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1FD492" w14:textId="54B1CC9B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574682">
        <w:fldChar w:fldCharType="separate"/>
      </w:r>
      <w:r>
        <w:fldChar w:fldCharType="end"/>
      </w:r>
      <w:r w:rsidR="00F3414E">
        <w:rPr>
          <w:rFonts w:ascii="Americana XBdCn BT" w:hAnsi="Americana XBdCn BT"/>
          <w:b/>
          <w:sz w:val="44"/>
        </w:rPr>
        <w:t>D01</w:t>
      </w:r>
      <w:r>
        <w:rPr>
          <w:rFonts w:ascii="Americana XBdCn BT" w:hAnsi="Americana XBdCn BT"/>
          <w:b/>
          <w:sz w:val="44"/>
        </w:rPr>
        <w:t xml:space="preserve">    japheth</w:t>
      </w:r>
      <w:r w:rsidR="00036764">
        <w:rPr>
          <w:rFonts w:ascii="Americana XBdCn BT" w:hAnsi="Americana XBdCn BT"/>
          <w:b/>
          <w:sz w:val="44"/>
        </w:rPr>
        <w:t>'s  china</w:t>
      </w:r>
      <w:r w:rsidR="00F562A7">
        <w:rPr>
          <w:rFonts w:ascii="Americana XBdCn BT" w:hAnsi="Americana XBdCn BT"/>
          <w:b/>
          <w:sz w:val="44"/>
        </w:rPr>
        <w:t xml:space="preserve">  </w:t>
      </w:r>
    </w:p>
    <w:p w14:paraId="072AC9F9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F92FC46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4E4C05B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33CDA0F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222BC890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711071ED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6402B29E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3A87224D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24642EF9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482EA0A9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67EDDD1C" w14:textId="77777777" w:rsidR="00677E07" w:rsidRPr="00356C08" w:rsidRDefault="00677E07" w:rsidP="00356C08">
      <w:pPr>
        <w:widowControl w:val="0"/>
        <w:rPr>
          <w:rFonts w:ascii="Americana XBdCn BT" w:hAnsi="Americana XBdCn BT"/>
          <w:b/>
          <w:sz w:val="44"/>
        </w:rPr>
      </w:pPr>
    </w:p>
    <w:p w14:paraId="50861D95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SHOELANGUAGE  book</w:t>
      </w:r>
    </w:p>
    <w:p w14:paraId="4429B672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utilizes</w:t>
      </w:r>
    </w:p>
    <w:p w14:paraId="0F4911AD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term  EPIGENOMIC  as  equaling</w:t>
      </w:r>
    </w:p>
    <w:p w14:paraId="0137E0A9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instant  evolution</w:t>
      </w:r>
    </w:p>
    <w:p w14:paraId="57B25975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701EC1D5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lastRenderedPageBreak/>
        <w:t>instant  evolution</w:t>
      </w:r>
    </w:p>
    <w:p w14:paraId="66FEF5FF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actually</w:t>
      </w:r>
    </w:p>
    <w:p w14:paraId="5E302DF2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changes  DNA</w:t>
      </w:r>
    </w:p>
    <w:p w14:paraId="795F95D8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6304861D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therefore  children    grandchildren    etcetera</w:t>
      </w:r>
    </w:p>
    <w:p w14:paraId="3F99F01C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possess</w:t>
      </w:r>
    </w:p>
    <w:p w14:paraId="0F9D3964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newly  modified  DNA  forever</w:t>
      </w:r>
    </w:p>
    <w:p w14:paraId="26B41C02" w14:textId="1DAF754A" w:rsidR="00FA4335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unless  humankind  flips  global  holographic  switch</w:t>
      </w:r>
    </w:p>
    <w:p w14:paraId="36A57CE7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5B579B8" w14:textId="56F04EF0" w:rsidR="00FA4335" w:rsidRDefault="00356C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ham's  instant  evolution </w:t>
      </w:r>
      <w:r w:rsidR="00AD490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  <w:r w:rsidR="00AD490E">
        <w:rPr>
          <w:rFonts w:ascii="Americana XBdCn BT" w:hAnsi="Americana XBdCn BT"/>
          <w:b/>
          <w:sz w:val="44"/>
        </w:rPr>
        <w:t>brother  japheth</w:t>
      </w:r>
    </w:p>
    <w:p w14:paraId="1E0B4C7B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encountered</w:t>
      </w:r>
    </w:p>
    <w:p w14:paraId="3281CCD9" w14:textId="12969FAE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customized  time pudding  scenario</w:t>
      </w:r>
    </w:p>
    <w:p w14:paraId="389C6338" w14:textId="20C3B0DA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clarifying  </w:t>
      </w:r>
      <w:r w:rsidR="00E70CF0">
        <w:rPr>
          <w:rFonts w:ascii="Americana XBdCn BT" w:hAnsi="Americana XBdCn BT"/>
          <w:b/>
          <w:sz w:val="44"/>
        </w:rPr>
        <w:t xml:space="preserve">japheth's  </w:t>
      </w:r>
      <w:r>
        <w:rPr>
          <w:rFonts w:ascii="Americana XBdCn BT" w:hAnsi="Americana XBdCn BT"/>
          <w:b/>
          <w:sz w:val="44"/>
        </w:rPr>
        <w:t>favorite  emotion</w:t>
      </w:r>
    </w:p>
    <w:p w14:paraId="5CCDF766" w14:textId="77777777" w:rsidR="007E0AAA" w:rsidRDefault="007E0AAA">
      <w:pPr>
        <w:widowControl w:val="0"/>
        <w:rPr>
          <w:rFonts w:ascii="Americana XBdCn BT" w:hAnsi="Americana XBdCn BT"/>
          <w:b/>
          <w:sz w:val="44"/>
        </w:rPr>
      </w:pPr>
    </w:p>
    <w:p w14:paraId="629732A2" w14:textId="0B33C9B6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scenario  real  to  japheth    japheth</w:t>
      </w:r>
    </w:p>
    <w:p w14:paraId="5D7E6224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journeyed</w:t>
      </w:r>
    </w:p>
    <w:p w14:paraId="3A6FF843" w14:textId="77777777" w:rsidR="00B7525B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eastward  </w:t>
      </w:r>
    </w:p>
    <w:p w14:paraId="5487F17E" w14:textId="7C21DEDE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toward  pacific  coast  of  asia</w:t>
      </w:r>
    </w:p>
    <w:p w14:paraId="08A04065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6B429E93" w14:textId="2FD597D3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traditions</w:t>
      </w:r>
    </w:p>
    <w:p w14:paraId="2EC4CA9F" w14:textId="195F4A4F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</w:t>
      </w:r>
    </w:p>
    <w:p w14:paraId="168A6261" w14:textId="615EF5C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  with  china</w:t>
      </w:r>
    </w:p>
    <w:p w14:paraId="2CBFB287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5E6C279E" w14:textId="77777777" w:rsidR="00BE3F49" w:rsidRDefault="00BE3F49">
      <w:pPr>
        <w:widowControl w:val="0"/>
        <w:rPr>
          <w:rFonts w:ascii="Americana XBdCn BT" w:hAnsi="Americana XBdCn BT"/>
          <w:b/>
          <w:sz w:val="44"/>
        </w:rPr>
      </w:pPr>
    </w:p>
    <w:p w14:paraId="7BE761DF" w14:textId="0DE26BD0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jstor.org's</w:t>
      </w:r>
    </w:p>
    <w:p w14:paraId="601FCB59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0A9089D3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journal article</w:t>
      </w:r>
    </w:p>
    <w:p w14:paraId="66042B35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Japhet in China</w:t>
      </w:r>
    </w:p>
    <w:p w14:paraId="48FA7C00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</w:p>
    <w:p w14:paraId="4C73ED7B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Donald Daniel Leslie</w:t>
      </w:r>
    </w:p>
    <w:p w14:paraId="166A6D97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Journal of the American Oriental Society</w:t>
      </w:r>
    </w:p>
    <w:p w14:paraId="0BFAEE89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Vol. 104, No. 3 (Jul. - Sep., 1984), pp. 403-409 (7 pages)</w:t>
      </w:r>
    </w:p>
    <w:p w14:paraId="4138325E" w14:textId="349DA57C" w:rsid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Published By: American Oriental Society</w:t>
      </w:r>
    </w:p>
    <w:p w14:paraId="13F45C6C" w14:textId="77777777" w:rsid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</w:p>
    <w:p w14:paraId="744555EF" w14:textId="2FA80F36" w:rsid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snippet  from  abstract</w:t>
      </w:r>
    </w:p>
    <w:p w14:paraId="47045D13" w14:textId="77777777" w:rsid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</w:p>
    <w:p w14:paraId="7B51D35E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...</w:t>
      </w:r>
      <w:r w:rsidRPr="001E4FE1">
        <w:rPr>
          <w:rFonts w:ascii="Americana XBdCn BT" w:hAnsi="Americana XBdCn BT"/>
          <w:b/>
          <w:sz w:val="44"/>
        </w:rPr>
        <w:t xml:space="preserve">but most interesting of all is </w:t>
      </w:r>
    </w:p>
    <w:p w14:paraId="2C75A6B3" w14:textId="77777777" w:rsidR="008F06F4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the specific claim by the Chinese Muslim writer, Liu Chih, </w:t>
      </w:r>
    </w:p>
    <w:p w14:paraId="201BAFF6" w14:textId="413F1782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c. 1724, </w:t>
      </w:r>
    </w:p>
    <w:p w14:paraId="1240DBD2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2435A2BF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that Japhet </w:t>
      </w:r>
    </w:p>
    <w:p w14:paraId="052351A3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ruled </w:t>
      </w:r>
    </w:p>
    <w:p w14:paraId="02480F5E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China, </w:t>
      </w:r>
    </w:p>
    <w:p w14:paraId="1DB2A869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40E12B27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expanded by 19th Century Chinese Muslims, </w:t>
      </w:r>
    </w:p>
    <w:p w14:paraId="7840DD3E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who identified </w:t>
      </w:r>
    </w:p>
    <w:p w14:paraId="690BCAA4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714024BB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Japhet with Fu Hsi, </w:t>
      </w:r>
    </w:p>
    <w:p w14:paraId="2ED6A49B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the first legendary </w:t>
      </w:r>
    </w:p>
    <w:p w14:paraId="7051D6D8" w14:textId="44CE065B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Emperor of China of c. 3000 B. C. E.</w:t>
      </w:r>
    </w:p>
    <w:p w14:paraId="7E48569F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38300886" w14:textId="3778A244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time pudding  holographic  scenario    japheth</w:t>
      </w:r>
    </w:p>
    <w:p w14:paraId="25C3D2C6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refused</w:t>
      </w:r>
    </w:p>
    <w:p w14:paraId="06265BA8" w14:textId="77777777" w:rsidR="001E4FE1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exchanging  gold  for  providing  food    shelter  </w:t>
      </w:r>
    </w:p>
    <w:p w14:paraId="2E727DC5" w14:textId="638DCBD9" w:rsidR="00FA4335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AD490E">
        <w:rPr>
          <w:rFonts w:ascii="Americana XBdCn BT" w:hAnsi="Americana XBdCn BT"/>
          <w:b/>
          <w:sz w:val="44"/>
        </w:rPr>
        <w:t>extended  members  of  noah's  family</w:t>
      </w:r>
    </w:p>
    <w:p w14:paraId="794FAA0E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03BE3D6" w14:textId="61DFA6ED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  consciously  chose  emotion  SUNNYsideDOWN</w:t>
      </w:r>
    </w:p>
    <w:p w14:paraId="14A028E4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</w:t>
      </w:r>
    </w:p>
    <w:p w14:paraId="5F4D6362" w14:textId="6039747C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gold  to  self    looked  away  from  </w:t>
      </w:r>
    </w:p>
    <w:p w14:paraId="36EA836B" w14:textId="0CD340F6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needs  of  relatives    simply  journeyed  forward</w:t>
      </w:r>
    </w:p>
    <w:p w14:paraId="437E7880" w14:textId="77777777" w:rsidR="00AD490E" w:rsidRDefault="00AD490E">
      <w:pPr>
        <w:widowControl w:val="0"/>
        <w:rPr>
          <w:rFonts w:ascii="Americana XBdCn BT" w:hAnsi="Americana XBdCn BT"/>
          <w:b/>
          <w:sz w:val="44"/>
        </w:rPr>
      </w:pPr>
    </w:p>
    <w:p w14:paraId="166126EC" w14:textId="744106E6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japheth's  resulting  immediate  epigenomic  changes</w:t>
      </w:r>
    </w:p>
    <w:p w14:paraId="281EF2FE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70C3DF68" w14:textId="7FC41CDF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cells'  </w:t>
      </w:r>
      <w:r w:rsidR="00DF6F0E">
        <w:rPr>
          <w:rFonts w:ascii="Americana XBdCn BT" w:hAnsi="Americana XBdCn BT"/>
          <w:b/>
          <w:sz w:val="44"/>
        </w:rPr>
        <w:t>DNA</w:t>
      </w:r>
      <w:r>
        <w:rPr>
          <w:rFonts w:ascii="Americana XBdCn BT" w:hAnsi="Americana XBdCn BT"/>
          <w:b/>
          <w:sz w:val="44"/>
        </w:rPr>
        <w:t xml:space="preserve">  changes  fitting  japheth's  desires</w:t>
      </w:r>
    </w:p>
    <w:p w14:paraId="255E7D30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34F55D33" w14:textId="3313C0C8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japheth's  skin  around  eyes'  </w:t>
      </w:r>
    </w:p>
    <w:p w14:paraId="50B8E408" w14:textId="77777777" w:rsidR="00E70CF0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narrowed    referencing  </w:t>
      </w:r>
    </w:p>
    <w:p w14:paraId="54847A89" w14:textId="39280E49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closing  eyes  to  needs  of  family</w:t>
      </w:r>
    </w:p>
    <w:p w14:paraId="795DB002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A363F8E" w14:textId="2A2180F0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japheth's  skin  </w:t>
      </w:r>
    </w:p>
    <w:p w14:paraId="2E30E3C2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adopted</w:t>
      </w:r>
    </w:p>
    <w:p w14:paraId="249E53A8" w14:textId="08BA60F2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color  </w:t>
      </w:r>
    </w:p>
    <w:p w14:paraId="68FC2720" w14:textId="7B3C410F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japheth's  favorite  possession    gold</w:t>
      </w:r>
    </w:p>
    <w:p w14:paraId="7A85A2E3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C5B805B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CE50042" w14:textId="6BFC59CE" w:rsidR="00B627FE" w:rsidRDefault="00B7525B" w:rsidP="00B627F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2018september27</w:t>
      </w:r>
    </w:p>
    <w:p w14:paraId="78D2CDB1" w14:textId="0B5B33DF" w:rsidR="00B7525B" w:rsidRDefault="00B7525B" w:rsidP="00B627F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npr.org's</w:t>
      </w:r>
    </w:p>
    <w:p w14:paraId="1E770B04" w14:textId="62D56766" w:rsidR="00B7525B" w:rsidRDefault="00B7525B" w:rsidP="00B627F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kat  chow</w:t>
      </w:r>
    </w:p>
    <w:p w14:paraId="2E68DDA1" w14:textId="77777777" w:rsidR="00B7525B" w:rsidRPr="00B7525B" w:rsidRDefault="00B7525B" w:rsidP="00B7525B">
      <w:pPr>
        <w:widowControl w:val="0"/>
        <w:rPr>
          <w:rFonts w:ascii="Americana XBdCn BT" w:hAnsi="Americana XBdCn BT"/>
          <w:b/>
          <w:sz w:val="44"/>
        </w:rPr>
      </w:pPr>
    </w:p>
    <w:p w14:paraId="080B4654" w14:textId="77777777" w:rsidR="00B7525B" w:rsidRPr="00B7525B" w:rsidRDefault="00B7525B" w:rsidP="00B7525B">
      <w:pPr>
        <w:widowControl w:val="0"/>
        <w:rPr>
          <w:rFonts w:ascii="Americana XBdCn BT" w:hAnsi="Americana XBdCn BT"/>
          <w:b/>
          <w:sz w:val="44"/>
        </w:rPr>
      </w:pPr>
      <w:r w:rsidRPr="00B7525B">
        <w:rPr>
          <w:rFonts w:ascii="Americana XBdCn BT" w:hAnsi="Americana XBdCn BT"/>
          <w:b/>
          <w:sz w:val="44"/>
        </w:rPr>
        <w:t xml:space="preserve">Kat Chow at NPR headquarters in Washington, D.C., </w:t>
      </w:r>
    </w:p>
    <w:p w14:paraId="3B753C3C" w14:textId="3395BA04" w:rsidR="00B7525B" w:rsidRDefault="00B7525B" w:rsidP="00B7525B">
      <w:pPr>
        <w:widowControl w:val="0"/>
        <w:rPr>
          <w:rFonts w:ascii="Americana XBdCn BT" w:hAnsi="Americana XBdCn BT"/>
          <w:b/>
          <w:sz w:val="44"/>
        </w:rPr>
      </w:pPr>
      <w:r w:rsidRPr="00B7525B">
        <w:rPr>
          <w:rFonts w:ascii="Americana XBdCn BT" w:hAnsi="Americana XBdCn BT"/>
          <w:b/>
          <w:sz w:val="44"/>
        </w:rPr>
        <w:t>2018july25</w:t>
      </w:r>
    </w:p>
    <w:p w14:paraId="3D27B45A" w14:textId="77777777" w:rsidR="00B7525B" w:rsidRDefault="00B7525B" w:rsidP="00B627FE">
      <w:pPr>
        <w:widowControl w:val="0"/>
        <w:rPr>
          <w:rFonts w:ascii="Americana XBdCn BT" w:hAnsi="Americana XBdCn BT"/>
          <w:b/>
          <w:sz w:val="44"/>
        </w:rPr>
      </w:pPr>
    </w:p>
    <w:p w14:paraId="758C69A0" w14:textId="5B6FDB39" w:rsidR="00B7525B" w:rsidRDefault="00B7525B" w:rsidP="00B627FE">
      <w:pPr>
        <w:widowControl w:val="0"/>
        <w:rPr>
          <w:rFonts w:ascii="Americana XBdCn BT" w:hAnsi="Americana XBdCn BT"/>
          <w:b/>
          <w:sz w:val="44"/>
        </w:rPr>
      </w:pPr>
      <w:r w:rsidRPr="00B7525B">
        <w:rPr>
          <w:rFonts w:ascii="Americana XBdCn BT" w:hAnsi="Americana XBdCn BT"/>
          <w:b/>
          <w:sz w:val="44"/>
        </w:rPr>
        <w:t>If We Called Ourselves Yellow : Code Switch - NPR</w:t>
      </w:r>
    </w:p>
    <w:p w14:paraId="2CAC91F4" w14:textId="77777777" w:rsidR="00B7525B" w:rsidRPr="00B627FE" w:rsidRDefault="00B7525B" w:rsidP="00B627FE">
      <w:pPr>
        <w:widowControl w:val="0"/>
        <w:rPr>
          <w:rFonts w:ascii="Americana XBdCn BT" w:hAnsi="Americana XBdCn BT"/>
          <w:b/>
          <w:sz w:val="44"/>
        </w:rPr>
      </w:pPr>
    </w:p>
    <w:p w14:paraId="0E443464" w14:textId="77777777" w:rsid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  <w:r w:rsidRPr="00B627FE">
        <w:rPr>
          <w:rFonts w:ascii="Americana XBdCn BT" w:hAnsi="Americana XBdCn BT"/>
          <w:b/>
          <w:sz w:val="44"/>
        </w:rPr>
        <w:t xml:space="preserve">In 1969, a Japanese American activist named Larry Kubota </w:t>
      </w:r>
      <w:r w:rsidRPr="00B627FE">
        <w:rPr>
          <w:rFonts w:ascii="Americana XBdCn BT" w:hAnsi="Americana XBdCn BT"/>
          <w:b/>
          <w:sz w:val="44"/>
        </w:rPr>
        <w:lastRenderedPageBreak/>
        <w:t xml:space="preserve">wrote a manifesto called </w:t>
      </w:r>
    </w:p>
    <w:p w14:paraId="6BEB4312" w14:textId="77777777" w:rsid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</w:p>
    <w:p w14:paraId="2D8E8EBD" w14:textId="77777777" w:rsid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  <w:r w:rsidRPr="00B627FE">
        <w:rPr>
          <w:rFonts w:ascii="Americana XBdCn BT" w:hAnsi="Americana XBdCn BT"/>
          <w:b/>
          <w:sz w:val="44"/>
        </w:rPr>
        <w:t xml:space="preserve">"Yellow Power!" </w:t>
      </w:r>
    </w:p>
    <w:p w14:paraId="0769C7D4" w14:textId="77777777" w:rsid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</w:p>
    <w:p w14:paraId="7847E12E" w14:textId="08916B63" w:rsidR="00B627FE" w:rsidRP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  <w:r w:rsidRPr="00B627FE">
        <w:rPr>
          <w:rFonts w:ascii="Americana XBdCn BT" w:hAnsi="Americana XBdCn BT"/>
          <w:b/>
          <w:sz w:val="44"/>
        </w:rPr>
        <w:t>that was published in Gidra, a radical magazine created by Asian American activists at the University of California, Los Angeles.</w:t>
      </w:r>
    </w:p>
    <w:p w14:paraId="78969E04" w14:textId="77777777" w:rsidR="00B627FE" w:rsidRP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</w:p>
    <w:p w14:paraId="0DCF9BFF" w14:textId="792354D4" w:rsidR="008F06F4" w:rsidRDefault="008F06F4" w:rsidP="00B627FE">
      <w:pPr>
        <w:widowControl w:val="0"/>
        <w:rPr>
          <w:rFonts w:ascii="Americana XBdCn BT" w:hAnsi="Americana XBdCn BT"/>
          <w:b/>
          <w:sz w:val="44"/>
        </w:rPr>
      </w:pPr>
    </w:p>
    <w:p w14:paraId="29D91C60" w14:textId="77777777" w:rsidR="00356C08" w:rsidRDefault="00356C08">
      <w:pPr>
        <w:widowControl w:val="0"/>
        <w:rPr>
          <w:rFonts w:ascii="Americana XBdCn BT" w:hAnsi="Americana XBdCn BT"/>
          <w:b/>
          <w:sz w:val="44"/>
        </w:rPr>
      </w:pPr>
    </w:p>
    <w:p w14:paraId="13CC4090" w14:textId="7AC5F45C" w:rsidR="009932C6" w:rsidRDefault="009932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2018april 11</w:t>
      </w:r>
    </w:p>
    <w:p w14:paraId="23F2401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DAE6A64" w14:textId="1DD588EA" w:rsidR="009932C6" w:rsidRDefault="009932C6">
      <w:pPr>
        <w:widowControl w:val="0"/>
        <w:rPr>
          <w:rFonts w:ascii="Americana XBdCn BT" w:hAnsi="Americana XBdCn BT"/>
          <w:b/>
          <w:sz w:val="44"/>
        </w:rPr>
      </w:pPr>
      <w:r w:rsidRPr="009932C6">
        <w:rPr>
          <w:rFonts w:ascii="Americana XBdCn BT" w:hAnsi="Americana XBdCn BT"/>
          <w:b/>
          <w:sz w:val="44"/>
        </w:rPr>
        <w:t>www.</w:t>
      </w:r>
      <w:bookmarkStart w:id="0" w:name="_Hlk179722869"/>
      <w:r w:rsidRPr="009932C6">
        <w:rPr>
          <w:rFonts w:ascii="Americana XBdCn BT" w:hAnsi="Americana XBdCn BT"/>
          <w:b/>
          <w:sz w:val="44"/>
        </w:rPr>
        <w:t>mariefranceasia.com</w:t>
      </w:r>
      <w:bookmarkEnd w:id="0"/>
      <w:r w:rsidRPr="009932C6">
        <w:rPr>
          <w:rFonts w:ascii="Americana XBdCn BT" w:hAnsi="Americana XBdCn BT"/>
          <w:b/>
          <w:sz w:val="44"/>
        </w:rPr>
        <w:t>/fashion/trends-and-tips/style-tips/how-to-wear-yello</w:t>
      </w:r>
      <w:r>
        <w:rPr>
          <w:rFonts w:ascii="Americana XBdCn BT" w:hAnsi="Americana XBdCn BT"/>
          <w:b/>
          <w:sz w:val="44"/>
        </w:rPr>
        <w:t>w</w:t>
      </w:r>
    </w:p>
    <w:p w14:paraId="6DCB3F6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14981991" w14:textId="25E03F6B" w:rsidR="009932C6" w:rsidRDefault="009932C6">
      <w:pPr>
        <w:widowControl w:val="0"/>
        <w:rPr>
          <w:rFonts w:ascii="Americana XBdCn BT" w:hAnsi="Americana XBdCn BT"/>
          <w:b/>
          <w:sz w:val="44"/>
        </w:rPr>
      </w:pPr>
      <w:r w:rsidRPr="009932C6">
        <w:rPr>
          <w:rFonts w:ascii="Americana XBdCn BT" w:hAnsi="Americana XBdCn BT"/>
          <w:b/>
          <w:sz w:val="44"/>
        </w:rPr>
        <w:t>mariefranceasia.com</w:t>
      </w:r>
      <w:r>
        <w:rPr>
          <w:rFonts w:ascii="Americana XBdCn BT" w:hAnsi="Americana XBdCn BT"/>
          <w:b/>
          <w:sz w:val="44"/>
        </w:rPr>
        <w:t>'s</w:t>
      </w:r>
    </w:p>
    <w:p w14:paraId="14FB8608" w14:textId="31B23692" w:rsidR="009932C6" w:rsidRDefault="009932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sarah  khan</w:t>
      </w:r>
    </w:p>
    <w:p w14:paraId="234935B3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259BE7C4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33BB1A9D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03A4CE37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7B9882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63B5438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ADF8578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38B81BEC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3D6CA5A7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2124A6B4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E08DF11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9C8829E" w14:textId="72C97D17" w:rsidR="009932C6" w:rsidRDefault="00574682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F6931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591.45pt;height:443.95pt;visibility:visible;mso-wrap-style:square">
            <v:imagedata r:id="rId7" o:title=""/>
          </v:shape>
        </w:pict>
      </w:r>
    </w:p>
    <w:p w14:paraId="79CF9BA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22EBE1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21A96EBB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1FEAC3A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AF5C06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9C0643C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0030563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CA25E32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A4A8EA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46BD9F8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DF9D22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18C80BB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32A813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180BBF1B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DC8596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3ABD35B8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44B7033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F1CE772" w14:textId="6F47A6BD" w:rsidR="009932C6" w:rsidRDefault="00574682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A3DFE34">
          <v:shape id="_x0000_i1026" type="#_x0000_t75" style="width:592.15pt;height:443.95pt;visibility:visible;mso-wrap-style:square">
            <v:imagedata r:id="rId8" o:title=""/>
          </v:shape>
        </w:pict>
      </w:r>
    </w:p>
    <w:p w14:paraId="5602A67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311DAEF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235BC89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9394DBA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5703E14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02731801" w14:textId="5D1B73F6" w:rsidR="009932C6" w:rsidRDefault="00574682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08C5D91F">
          <v:shape id="_x0000_i1027" type="#_x0000_t75" style="width:591.45pt;height:443.95pt;visibility:visible;mso-wrap-style:square">
            <v:imagedata r:id="rId9" o:title=""/>
          </v:shape>
        </w:pict>
      </w:r>
    </w:p>
    <w:p w14:paraId="263D3E99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2A21B04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0F51EAC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457C4BD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6A44B19D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1512E719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3DC861D3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63A9C439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147FE52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4D4DB712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599D666D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6FBE7AE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0373FA42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29586D90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22C12C82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0D48F4D0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51C667DA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4E101E0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lastRenderedPageBreak/>
        <w:t>Free for use under the Pixabay Content License</w:t>
      </w:r>
    </w:p>
    <w:p w14:paraId="1711A573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Edit image</w:t>
      </w:r>
    </w:p>
    <w:p w14:paraId="1B04F3A9" w14:textId="5BF3F0F8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Views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52,846</w:t>
      </w:r>
    </w:p>
    <w:p w14:paraId="28046DCB" w14:textId="387051C1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Downloads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19,648</w:t>
      </w:r>
    </w:p>
    <w:p w14:paraId="4CF4BE97" w14:textId="47FD3606" w:rsid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Saves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1,271</w:t>
      </w:r>
    </w:p>
    <w:p w14:paraId="58914B8B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</w:p>
    <w:p w14:paraId="64408962" w14:textId="77777777" w:rsid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Camera</w:t>
      </w:r>
    </w:p>
    <w:p w14:paraId="3D2C04EB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</w:p>
    <w:p w14:paraId="1AE36F56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Nikon D700</w:t>
      </w:r>
    </w:p>
    <w:p w14:paraId="2232FDF3" w14:textId="580E6702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Media type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JPG</w:t>
      </w:r>
    </w:p>
    <w:p w14:paraId="1945269A" w14:textId="3B92A7F8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Resolution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1500 x 2100</w:t>
      </w:r>
    </w:p>
    <w:p w14:paraId="7A5510B0" w14:textId="0442B2AF" w:rsid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Published date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November 18, 2014</w:t>
      </w:r>
    </w:p>
    <w:p w14:paraId="17E98178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6E7A2C6C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B8B8241" w14:textId="4731C8DF" w:rsidR="008F06F4" w:rsidRDefault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burton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the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runner</w:t>
      </w:r>
    </w:p>
    <w:p w14:paraId="4CBB643B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5FA12FAD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61DECFB8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30D29C8D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594209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06BFFAB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2F4F799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B036EA2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2DE04CD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2507B986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237000C3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93CA3B4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573185B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6EAF428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59BBA70F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46720AF7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5C277C9F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6F8B90C9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6D40BAD5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A4FC7E8" w14:textId="6DC8E1A1" w:rsidR="0044037F" w:rsidRDefault="00574682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F61E985">
          <v:shape id="_x0000_i1028" type="#_x0000_t75" style="width:592.15pt;height:443.95pt;visibility:visible;mso-wrap-style:square">
            <v:imagedata r:id="rId10" o:title=""/>
          </v:shape>
        </w:pict>
      </w:r>
    </w:p>
    <w:p w14:paraId="7A9B744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061B5AC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5E9E1A4C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69EF151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4DE0883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3F724C3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1D80050D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07928AEC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71B239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4A711F87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4C8A2D3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48CA3D60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7241685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3A2549D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1169DE8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6B205194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01C39011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5068FFA3" w14:textId="621FFCC8" w:rsidR="006B7E53" w:rsidRDefault="006B7E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 w:rsidR="00574682">
        <w:pict w14:anchorId="3E995392">
          <v:shape id="_x0000_i1029" type="#_x0000_t75" style="width:592.15pt;height:443.95pt;visibility:visible;mso-wrap-style:square">
            <v:imagedata r:id="rId11" o:title=""/>
          </v:shape>
        </w:pict>
      </w:r>
    </w:p>
    <w:p w14:paraId="688644DE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374DA3E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D5FF444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B4FA30A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9948D34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70A066F5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D44F9C3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92E6C52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A79F9C2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0231385E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276C289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04EF03AD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54EC1FF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2102201D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56122C96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097ACF4B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93BD906" w14:textId="77777777" w:rsidR="00AD490E" w:rsidRDefault="00AD490E">
      <w:pPr>
        <w:widowControl w:val="0"/>
        <w:rPr>
          <w:rFonts w:ascii="Americana XBdCn BT" w:hAnsi="Americana XBdCn BT"/>
          <w:b/>
          <w:sz w:val="44"/>
        </w:rPr>
      </w:pPr>
    </w:p>
    <w:p w14:paraId="00E926B6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0B7EC38D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154830A0" w14:textId="14BEDD6E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north  america  statue  japheth</w:t>
      </w:r>
      <w:r w:rsidR="00BE3F49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southampton  island</w:t>
      </w:r>
    </w:p>
    <w:p w14:paraId="0D7E32C5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3D6E7A15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524E56E6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2268A0DB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22EFA93B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3AA5B392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D358014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1353DED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A8697F8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0042A61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1BF3925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D2B62C7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F3C14B3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5E7FC053" w14:textId="77777777" w:rsidR="00BE3F49" w:rsidRDefault="00BE3F49">
      <w:pPr>
        <w:widowControl w:val="0"/>
        <w:rPr>
          <w:rFonts w:ascii="Americana XBdCn BT" w:hAnsi="Americana XBdCn BT"/>
          <w:b/>
          <w:sz w:val="44"/>
        </w:rPr>
      </w:pPr>
    </w:p>
    <w:p w14:paraId="17A81A13" w14:textId="313FD20B" w:rsidR="00346799" w:rsidRDefault="00574682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EE1F3EA">
          <v:shape id="_x0000_s1030" type="#_x0000_t75" style="position:absolute;margin-left:106.8pt;margin-top:22.3pt;width:486.45pt;height:363.75pt;z-index:25165824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3E29376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4CCD9095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30DBDF14" w14:textId="65741468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570F3A5D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4FE6337B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5881831B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4D9EDC18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3E486FF8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1838BC2D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7F379ADF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35C6065D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68E6E40F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7CC7F920" w14:textId="0F5070FB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EAD2D20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5222EC5B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3F5B9902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1DC33E29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4FAD2D2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E231FC5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BC684D1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71A7825B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D97A389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661123B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7DBFA48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9DADC23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0F5A1E5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19EBFD9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1034158C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F58735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248C885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2AF1DBF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77B8801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761718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EF2C0A8" w14:textId="7C175D41" w:rsidR="00FA4335" w:rsidRDefault="00574682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D57458E">
          <v:shape id="_x0000_s1026" type="#_x0000_t75" style="position:absolute;margin-left:107.6pt;margin-top:15.35pt;width:480.45pt;height:359.25pt;z-index:25165926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21D5D4CF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2351D2A2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50A44A1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45F79BAC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471BDE64" w14:textId="4BD4281A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32F720E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E3740C1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48BBF265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6D4EF510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91C67FE" w14:textId="1D1359B0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21CE3472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7EBEC397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6C41AE6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7AED9BD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15D919B3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DCAA434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099085E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BB916C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1CA8F8ED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DC6F2B9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3DA094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54B37A6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18B32DA3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99914FE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23B777D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25665AB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86DE6B1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DFC52A1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77627150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6A1F4D7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5E3A8970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2136A130" w14:textId="77777777" w:rsidR="00346799" w:rsidRDefault="00346799">
      <w:pPr>
        <w:rPr>
          <w:rFonts w:ascii="Americana XBdCn BT" w:hAnsi="Americana XBdCn BT"/>
          <w:b/>
          <w:sz w:val="44"/>
        </w:rPr>
      </w:pPr>
    </w:p>
    <w:p w14:paraId="43878BEF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42102DB6" w14:textId="2080E420" w:rsidR="00FA4335" w:rsidRDefault="00533B7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</w:t>
      </w:r>
      <w:r w:rsidR="00574682">
        <w:rPr>
          <w:noProof/>
        </w:rPr>
        <w:pict w14:anchorId="77AD2832">
          <v:shape id="_x0000_i1030" type="#_x0000_t75" style="width:435.5pt;height:326.65pt;visibility:visible;mso-wrap-style:square">
            <v:imagedata r:id="rId14" o:title=""/>
          </v:shape>
        </w:pict>
      </w:r>
    </w:p>
    <w:p w14:paraId="01B66973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4DF81B72" w14:textId="4E98D902" w:rsidR="00FA4335" w:rsidRDefault="00FA4335">
      <w:pPr>
        <w:rPr>
          <w:rFonts w:ascii="Americana XBdCn BT" w:hAnsi="Americana XBdCn BT"/>
          <w:b/>
          <w:sz w:val="44"/>
        </w:rPr>
      </w:pPr>
    </w:p>
    <w:p w14:paraId="4241C6DF" w14:textId="64951099" w:rsidR="00FA4335" w:rsidRDefault="00FA4335">
      <w:pPr>
        <w:rPr>
          <w:rFonts w:ascii="Americana XBdCn BT" w:hAnsi="Americana XBdCn BT"/>
          <w:b/>
          <w:sz w:val="44"/>
        </w:rPr>
      </w:pPr>
    </w:p>
    <w:p w14:paraId="3C364A09" w14:textId="77777777" w:rsidR="00BC5159" w:rsidRDefault="00BC5159">
      <w:pPr>
        <w:rPr>
          <w:rFonts w:ascii="Americana XBdCn BT" w:hAnsi="Americana XBdCn BT"/>
          <w:b/>
          <w:sz w:val="44"/>
        </w:rPr>
      </w:pPr>
    </w:p>
    <w:p w14:paraId="1A9DB566" w14:textId="764A4CCD" w:rsidR="00BC5159" w:rsidRDefault="003D22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</w:t>
      </w:r>
      <w:r w:rsidR="00574682">
        <w:lastRenderedPageBreak/>
        <w:pict w14:anchorId="491EA89C">
          <v:shape id="_x0000_i1031" type="#_x0000_t75" style="width:592.5pt;height:444.3pt;visibility:visible;mso-wrap-style:square">
            <v:imagedata r:id="rId15" o:title=""/>
          </v:shape>
        </w:pict>
      </w:r>
    </w:p>
    <w:p w14:paraId="7F666B30" w14:textId="77777777" w:rsidR="00BC5159" w:rsidRDefault="00BC5159">
      <w:pPr>
        <w:rPr>
          <w:rFonts w:ascii="Americana XBdCn BT" w:hAnsi="Americana XBdCn BT"/>
          <w:b/>
          <w:sz w:val="44"/>
        </w:rPr>
      </w:pPr>
    </w:p>
    <w:p w14:paraId="6C5D9BFA" w14:textId="77777777" w:rsidR="00BC5159" w:rsidRDefault="00BC5159">
      <w:pPr>
        <w:rPr>
          <w:rFonts w:ascii="Americana XBdCn BT" w:hAnsi="Americana XBdCn BT"/>
          <w:b/>
          <w:sz w:val="44"/>
        </w:rPr>
      </w:pPr>
    </w:p>
    <w:p w14:paraId="3EAF2A57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B681096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0C873297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B3D801E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E669B4C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0BC60A9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1D81FA2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0F363530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5238880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4DB5886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3F9D2B4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B2C9EDB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5E97F98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B42EB12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5477ABE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C201D5C" w14:textId="26C0FB33" w:rsidR="006A62D9" w:rsidRDefault="00574682">
      <w:pPr>
        <w:rPr>
          <w:rFonts w:ascii="Americana XBdCn BT" w:hAnsi="Americana XBdCn BT"/>
          <w:b/>
          <w:sz w:val="44"/>
        </w:rPr>
      </w:pPr>
      <w:r>
        <w:lastRenderedPageBreak/>
        <w:pict w14:anchorId="0D547363">
          <v:shape id="_x0000_i1032" type="#_x0000_t75" style="width:592.5pt;height:444.3pt;visibility:visible;mso-wrap-style:square">
            <v:imagedata r:id="rId16" o:title=""/>
          </v:shape>
        </w:pict>
      </w:r>
    </w:p>
    <w:p w14:paraId="08841643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02835D4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769599C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3CA6C8D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7FB317A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54029D7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1E63AA1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CF29576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A6BBBFD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FEF7B6A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73390F4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2F269533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27DD52B6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B0D8BF0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5DC8E5F0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0A4350B8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7FAA220E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630FAE98" w14:textId="0147C5D6" w:rsidR="00F843D8" w:rsidRDefault="00574682">
      <w:pPr>
        <w:rPr>
          <w:rFonts w:ascii="Americana XBdCn BT" w:hAnsi="Americana XBdCn BT"/>
          <w:b/>
          <w:sz w:val="44"/>
        </w:rPr>
      </w:pPr>
      <w:r>
        <w:lastRenderedPageBreak/>
        <w:pict w14:anchorId="183C95A7">
          <v:shape id="_x0000_i1033" type="#_x0000_t75" style="width:592.5pt;height:444.3pt;visibility:visible;mso-wrap-style:square">
            <v:imagedata r:id="rId17" o:title=""/>
          </v:shape>
        </w:pict>
      </w:r>
    </w:p>
    <w:p w14:paraId="6F75378E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2247D715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27D239FB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77CC43E3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BB0EEA6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3228FFEC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0B720902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2885BB7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14E7199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576473C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04D41E10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759F38AC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63FCC5B9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1AE7169E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03957A91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4182CAF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6A9C8FE6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532C9BD2" w14:textId="227C2349" w:rsidR="006A62D9" w:rsidRDefault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3E318AC4">
          <v:shape id="_x0000_i1034" type="#_x0000_t75" style="width:593.2pt;height:444.6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</v:shape>
        </w:pict>
      </w:r>
    </w:p>
    <w:p w14:paraId="6ECC6C2B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FAA272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F72D3F9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6D49062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464C456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3A045BE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535B631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75F8E5E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7A05721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CCA6ED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3ECBAFE1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3C452AA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84A73B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E73137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4CDE728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4BC45AF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9AB93EB" w14:textId="77777777" w:rsidR="00BC5159" w:rsidRDefault="00BC5159">
      <w:pPr>
        <w:rPr>
          <w:rFonts w:ascii="Americana XBdCn BT" w:hAnsi="Americana XBdCn BT"/>
          <w:b/>
          <w:sz w:val="44"/>
        </w:rPr>
      </w:pPr>
    </w:p>
    <w:p w14:paraId="7F23E788" w14:textId="7CEE8F20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japheth  symbolized  by  southampton  island</w:t>
      </w:r>
    </w:p>
    <w:p w14:paraId="1F763708" w14:textId="77777777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1529F3AB" w14:textId="37C879F6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bell  peninsula  atop  head  of  japheth</w:t>
      </w:r>
    </w:p>
    <w:p w14:paraId="05759EB9" w14:textId="45B66641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  emotional mindset    desires</w:t>
      </w:r>
    </w:p>
    <w:p w14:paraId="0C56CA25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7895A3FC" w14:textId="6972AF22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bell  peninsula</w:t>
      </w:r>
    </w:p>
    <w:p w14:paraId="1FC103BE" w14:textId="26E23F80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4AB959FA" w14:textId="0B460D1D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treasure  chest  </w:t>
      </w:r>
    </w:p>
    <w:p w14:paraId="4C93CE15" w14:textId="6EDEB0BE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overflowing  with  gold</w:t>
      </w:r>
    </w:p>
    <w:p w14:paraId="41DF8346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36BBE8CD" w14:textId="10212EAA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melville  peninsula</w:t>
      </w:r>
    </w:p>
    <w:p w14:paraId="61DEC82D" w14:textId="77777777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AB26008" w14:textId="04C84F35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  ran  away  like  rabbit  when</w:t>
      </w:r>
    </w:p>
    <w:p w14:paraId="681AEC25" w14:textId="0C0A0869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confronted  </w:t>
      </w:r>
      <w:r w:rsidR="005E4F29">
        <w:rPr>
          <w:rFonts w:ascii="Americana XBdCn BT" w:hAnsi="Americana XBdCn BT"/>
          <w:b/>
          <w:sz w:val="44"/>
        </w:rPr>
        <w:t>with</w:t>
      </w:r>
      <w:r>
        <w:rPr>
          <w:rFonts w:ascii="Americana XBdCn BT" w:hAnsi="Americana XBdCn BT"/>
          <w:b/>
          <w:sz w:val="44"/>
        </w:rPr>
        <w:t xml:space="preserve">  family  members  needing  help</w:t>
      </w:r>
    </w:p>
    <w:p w14:paraId="6BE22E17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14B0A5DE" w14:textId="56D22BB7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japheth  </w:t>
      </w:r>
    </w:p>
    <w:p w14:paraId="57D7FA0F" w14:textId="5CCA58F5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abandoned  </w:t>
      </w:r>
    </w:p>
    <w:p w14:paraId="13A0E512" w14:textId="33DEAA62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mentoring  dog</w:t>
      </w:r>
      <w:r w:rsidR="00F843D8">
        <w:rPr>
          <w:rFonts w:ascii="Americana XBdCn BT" w:hAnsi="Americana XBdCn BT"/>
          <w:b/>
          <w:sz w:val="44"/>
        </w:rPr>
        <w:t>'</w:t>
      </w:r>
      <w:r>
        <w:rPr>
          <w:rFonts w:ascii="Americana XBdCn BT" w:hAnsi="Americana XBdCn BT"/>
          <w:b/>
          <w:sz w:val="44"/>
        </w:rPr>
        <w:t xml:space="preserve">s SUNNYsideUP  encouragements  </w:t>
      </w:r>
    </w:p>
    <w:p w14:paraId="1E80B24B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4A44970D" w14:textId="12244458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encouragements</w:t>
      </w:r>
    </w:p>
    <w:p w14:paraId="4463A337" w14:textId="77777777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D79587C" w14:textId="6905D1AC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feed    shelter  family  members</w:t>
      </w:r>
    </w:p>
    <w:p w14:paraId="5641B6EE" w14:textId="77777777" w:rsidR="00870288" w:rsidRDefault="00870288">
      <w:pPr>
        <w:rPr>
          <w:rFonts w:ascii="Americana XBdCn BT" w:hAnsi="Americana XBdCn BT"/>
          <w:b/>
          <w:sz w:val="44"/>
        </w:rPr>
      </w:pPr>
    </w:p>
    <w:p w14:paraId="0EFDA01A" w14:textId="77777777" w:rsidR="00677E07" w:rsidRDefault="00677E07">
      <w:pPr>
        <w:rPr>
          <w:rFonts w:ascii="Americana XBdCn BT" w:hAnsi="Americana XBdCn BT"/>
          <w:b/>
          <w:sz w:val="44"/>
        </w:rPr>
      </w:pPr>
    </w:p>
    <w:p w14:paraId="352C8252" w14:textId="6BCA2EAB" w:rsidR="00870288" w:rsidRDefault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proposed  1000  DiameterCities</w:t>
      </w:r>
    </w:p>
    <w:p w14:paraId="6A1A10F8" w14:textId="32EEB020" w:rsidR="00677E07" w:rsidRDefault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</w:t>
      </w:r>
    </w:p>
    <w:p w14:paraId="12B73AEB" w14:textId="7C5D9ECB" w:rsidR="00677E07" w:rsidRDefault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  shelter  for  all  humans</w:t>
      </w:r>
    </w:p>
    <w:p w14:paraId="113C5FB6" w14:textId="77777777" w:rsidR="00677E07" w:rsidRDefault="00677E07">
      <w:pPr>
        <w:rPr>
          <w:rFonts w:ascii="Americana XBdCn BT" w:hAnsi="Americana XBdCn BT"/>
          <w:b/>
          <w:sz w:val="44"/>
        </w:rPr>
      </w:pPr>
    </w:p>
    <w:p w14:paraId="5BB2B3C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one  group    humankind</w:t>
      </w:r>
    </w:p>
    <w:p w14:paraId="71A7D9B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prebuild</w:t>
      </w:r>
    </w:p>
    <w:p w14:paraId="4F584E6C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1000  DiameterCities    free  housing    free  utilities    </w:t>
      </w:r>
    </w:p>
    <w:p w14:paraId="09C55257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home  schooling    residential  family  greenhouses    </w:t>
      </w:r>
    </w:p>
    <w:p w14:paraId="71F4838F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C67E861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 w:rsidRPr="005B6F7C">
        <w:rPr>
          <w:rFonts w:ascii="Americana XBdCn BT" w:hAnsi="Americana XBdCn BT"/>
          <w:b/>
          <w:sz w:val="44"/>
        </w:rPr>
        <w:t>residential  greenhouses</w:t>
      </w:r>
      <w:r>
        <w:rPr>
          <w:rFonts w:ascii="Americana XBdCn BT" w:hAnsi="Americana XBdCn BT"/>
          <w:b/>
          <w:sz w:val="44"/>
        </w:rPr>
        <w:t>'  aeroponic  vertical  crops</w:t>
      </w:r>
      <w:r w:rsidRPr="005B6F7C">
        <w:rPr>
          <w:rFonts w:ascii="Americana XBdCn BT" w:hAnsi="Americana XBdCn BT"/>
          <w:b/>
          <w:sz w:val="44"/>
        </w:rPr>
        <w:t xml:space="preserve">    </w:t>
      </w:r>
    </w:p>
    <w:p w14:paraId="494AAC93" w14:textId="77777777" w:rsidR="00677E07" w:rsidRPr="005B6F7C" w:rsidRDefault="00677E07" w:rsidP="00677E07">
      <w:pPr>
        <w:rPr>
          <w:rFonts w:ascii="Americana XBdCn BT" w:hAnsi="Americana XBdCn BT"/>
          <w:b/>
          <w:sz w:val="44"/>
        </w:rPr>
      </w:pPr>
      <w:r w:rsidRPr="005B6F7C">
        <w:rPr>
          <w:rFonts w:ascii="Americana XBdCn BT" w:hAnsi="Americana XBdCn BT"/>
          <w:b/>
          <w:sz w:val="44"/>
        </w:rPr>
        <w:lastRenderedPageBreak/>
        <w:t>example  below</w:t>
      </w:r>
    </w:p>
    <w:p w14:paraId="50CB6D5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272EE964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DBC770C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22FD96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10B440A7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E210049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0314E483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38F2FF5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72FB6F4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C8A7D2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27F09BE3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4990EF5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0EDFAF63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6582F66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01F2C0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574682">
        <w:rPr>
          <w:noProof/>
        </w:rPr>
        <w:pict w14:anchorId="6ADF92A1">
          <v:shape id="_x0000_i1035" type="#_x0000_t75" style="width:591.45pt;height:444.3pt;visibility:visible;mso-wrap-style:square">
            <v:imagedata r:id="rId19" o:title=""/>
          </v:shape>
        </w:pict>
      </w:r>
    </w:p>
    <w:p w14:paraId="76E7F4EE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BAC5542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D4F961F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13F1899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C9F90A7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107D462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0F97786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D6B275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2D148BD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1E0588B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6B1BD3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2BB3BB79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292BCD0D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1066392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CAA4C74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C43D115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00B915C2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7846228" w14:textId="77777777" w:rsidR="00677E07" w:rsidRDefault="00574682" w:rsidP="00677E07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E090933">
          <v:shape id="_x0000_i1036" type="#_x0000_t75" style="width:540.2pt;height:404.95pt;visibility:visible;mso-wrap-style:square">
            <v:imagedata r:id="rId20" o:title=""/>
          </v:shape>
        </w:pict>
      </w:r>
    </w:p>
    <w:p w14:paraId="0CB6789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F3D18E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5F19D99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137F98E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B6DA9E7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91C03A5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2C4AD2D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EC1631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C03CBF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each  family</w:t>
      </w:r>
    </w:p>
    <w:p w14:paraId="68B39AD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gains  capability  to  feed  </w:t>
      </w:r>
    </w:p>
    <w:p w14:paraId="641FD9C4" w14:textId="4D471BAB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family  via  that  family's  greenhouse  crops</w:t>
      </w:r>
    </w:p>
    <w:p w14:paraId="49615C02" w14:textId="77777777" w:rsidR="00677E07" w:rsidRDefault="00677E07">
      <w:pPr>
        <w:rPr>
          <w:rFonts w:ascii="Americana XBdCn BT" w:hAnsi="Americana XBdCn BT"/>
          <w:b/>
          <w:sz w:val="44"/>
        </w:rPr>
      </w:pPr>
    </w:p>
    <w:p w14:paraId="036967AE" w14:textId="77777777" w:rsidR="00677E07" w:rsidRDefault="00677E07">
      <w:pPr>
        <w:rPr>
          <w:rFonts w:ascii="Americana XBdCn BT" w:hAnsi="Americana XBdCn BT"/>
          <w:b/>
          <w:sz w:val="44"/>
        </w:rPr>
      </w:pPr>
    </w:p>
    <w:p w14:paraId="13A16544" w14:textId="1E4C033A" w:rsidR="00677E07" w:rsidRDefault="005728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1000  DiameterCities</w:t>
      </w:r>
    </w:p>
    <w:p w14:paraId="461FBEF3" w14:textId="305F62AF" w:rsidR="00572806" w:rsidRDefault="005728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46F488FC" w14:textId="4EDF1DFD" w:rsidR="00572806" w:rsidRDefault="005728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social  framework  based  upon</w:t>
      </w:r>
    </w:p>
    <w:p w14:paraId="4E541139" w14:textId="0E0BC55D" w:rsidR="00572806" w:rsidRDefault="005728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3290E9BB" w14:textId="77777777" w:rsidR="00574682" w:rsidRDefault="00574682">
      <w:pPr>
        <w:rPr>
          <w:rFonts w:ascii="Americana XBdCn BT" w:hAnsi="Americana XBdCn BT"/>
          <w:b/>
          <w:sz w:val="44"/>
        </w:rPr>
      </w:pPr>
    </w:p>
    <w:p w14:paraId="0ECFE9CA" w14:textId="4DBDF1CF" w:rsidR="00574682" w:rsidRDefault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one  of  japheth's  descendants    confucius</w:t>
      </w:r>
    </w:p>
    <w:p w14:paraId="144C6919" w14:textId="474F42B2" w:rsidR="00574682" w:rsidRDefault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gave  </w:t>
      </w:r>
    </w:p>
    <w:p w14:paraId="14F8AAAD" w14:textId="172157CC" w:rsidR="00574682" w:rsidRDefault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  high  set  of  morals</w:t>
      </w:r>
    </w:p>
    <w:p w14:paraId="57ADF835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3B15B917" w14:textId="1000CF51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</w:t>
      </w:r>
      <w:r>
        <w:rPr>
          <w:rFonts w:ascii="Americana XBdCn BT" w:hAnsi="Americana XBdCn BT"/>
          <w:b/>
          <w:sz w:val="44"/>
        </w:rPr>
        <w:t xml:space="preserve">  of  continents'  several  statues</w:t>
      </w:r>
    </w:p>
    <w:p w14:paraId="4B6A8CA8" w14:textId="290DA7EB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</w:t>
      </w:r>
    </w:p>
    <w:p w14:paraId="04FD8D59" w14:textId="4C2675E3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confucius</w:t>
      </w:r>
    </w:p>
    <w:p w14:paraId="51A2F90C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74393066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statues</w:t>
      </w:r>
    </w:p>
    <w:p w14:paraId="5102C099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</w:p>
    <w:p w14:paraId="71A39E0C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china's  confucius  moving  westward  to  africa  </w:t>
      </w:r>
    </w:p>
    <w:p w14:paraId="2CF324DA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larger  nearer  face  on  left  </w:t>
      </w:r>
    </w:p>
    <w:p w14:paraId="06D987A8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6235DDF1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statues    confucius</w:t>
      </w:r>
    </w:p>
    <w:p w14:paraId="4790634E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093E91BD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long  hair  and  long  full  beard</w:t>
      </w:r>
    </w:p>
    <w:p w14:paraId="4069B070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31A29C0B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heads  of  confucius</w:t>
      </w:r>
    </w:p>
    <w:p w14:paraId="4649264A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</w:t>
      </w:r>
    </w:p>
    <w:p w14:paraId="7F4ECBFB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westward</w:t>
      </w:r>
    </w:p>
    <w:p w14:paraId="0CF459FE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152D17DA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7DF8D0F8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pict w14:anchorId="218B185C">
          <v:shape id="_x0000_i1037" type="#_x0000_t75" style="width:554.2pt;height:415.85pt;visibility:visible;mso-wrap-style:square">
            <v:imagedata r:id="rId21" o:title=""/>
          </v:shape>
        </w:pict>
      </w:r>
    </w:p>
    <w:p w14:paraId="4D75C4EF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3A10F4FE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37938AE4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324425C5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7B69C157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232B3173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4B14D295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78DF74BE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2F8E9C54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0D100D5F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3BDDBA99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444C4531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3D0738D3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591BD031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1B0EC3F7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20809E3E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pict w14:anchorId="70324FDF">
          <v:shape id="_x0000_i1038" type="#_x0000_t75" style="width:554.2pt;height:415.85pt;visibility:visible;mso-wrap-style:square">
            <v:imagedata r:id="rId22" o:title=""/>
          </v:shape>
        </w:pict>
      </w:r>
    </w:p>
    <w:p w14:paraId="01437D41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1528DA18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5B437607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4613CF6F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0109B23D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6C078AA0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785E0C5E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4B0D5B46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5A736046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symbolically    confucius'  guidelines</w:t>
      </w:r>
    </w:p>
    <w:p w14:paraId="17414116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pass  through</w:t>
      </w:r>
    </w:p>
    <w:p w14:paraId="3D6AB2CC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 statue  to  young  citizens  in</w:t>
      </w:r>
    </w:p>
    <w:p w14:paraId="415A12BA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DiameterCities  in  north  africa</w:t>
      </w:r>
    </w:p>
    <w:p w14:paraId="378D4283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413D665E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mentoring  dogs  eager  for  group  retirement</w:t>
      </w:r>
    </w:p>
    <w:p w14:paraId="6B8D08A0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happy  to  accept  freedom  </w:t>
      </w:r>
    </w:p>
    <w:p w14:paraId="1C90D238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run  wild  in  packs  when  </w:t>
      </w:r>
    </w:p>
    <w:p w14:paraId="7ADD7DFD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officially  graduate  to  SUNNYsideUP</w:t>
      </w:r>
    </w:p>
    <w:p w14:paraId="1E375656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4BF7EBCC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SUNNYsideUP  phase    Ai  in  DiameterCities</w:t>
      </w:r>
    </w:p>
    <w:p w14:paraId="011DC0B0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mentor</w:t>
      </w:r>
    </w:p>
    <w:p w14:paraId="6D75CFAA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children  in  home  schooling  for  knowledge</w:t>
      </w:r>
    </w:p>
    <w:p w14:paraId="5BACA1A5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for  SUNNYsideUP  emotions  as  habits</w:t>
      </w:r>
    </w:p>
    <w:p w14:paraId="08C22A1C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1BD62E9E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02C730F4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2EADB40B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58E0D4B3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444CCB8A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51295848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3A2C9241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noProof/>
        </w:rPr>
        <w:pict w14:anchorId="552EFEAB">
          <v:shape id="_x0000_i1039" type="#_x0000_t75" style="width:522.25pt;height:391.6pt;visibility:visible;mso-wrap-style:square">
            <v:imagedata r:id="rId23" o:title=""/>
          </v:shape>
        </w:pict>
      </w:r>
    </w:p>
    <w:p w14:paraId="5AF3A81F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5085854D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2D57C539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1B35E4EA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7D9BAA3D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57DEE011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1C46DA66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</w:p>
    <w:p w14:paraId="653535F2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45637C46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china's  fairness  man  confucius</w:t>
      </w:r>
    </w:p>
    <w:p w14:paraId="14A370D5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generously  gave</w:t>
      </w:r>
    </w:p>
    <w:p w14:paraId="5D2C6854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  easy to understand  moral  guidelines  </w:t>
      </w:r>
    </w:p>
    <w:p w14:paraId="0BAB4D43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45BFC8A6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noProof/>
        </w:rPr>
        <w:pict w14:anchorId="06ECCC41">
          <v:shape id="_x0000_i1040" type="#_x0000_t75" style="width:554.2pt;height:416.2pt;visibility:visible;mso-wrap-style:square">
            <v:imagedata r:id="rId24" o:title=""/>
          </v:shape>
        </w:pict>
      </w:r>
    </w:p>
    <w:p w14:paraId="698162D1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23B8D5F4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04F4A5F2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388EE026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5C39E439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33F5576B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66276F3F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basset  hound  dog</w:t>
      </w:r>
    </w:p>
    <w:p w14:paraId="11E3B9C1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artistically  merges</w:t>
      </w:r>
    </w:p>
    <w:p w14:paraId="6859C9DF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head  of  child</w:t>
      </w:r>
    </w:p>
    <w:p w14:paraId="57A26905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mentoring  towards  SUNNYsideUP  emotions</w:t>
      </w:r>
    </w:p>
    <w:p w14:paraId="0CA3CC12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noProof/>
        </w:rPr>
        <w:pict w14:anchorId="45647CD4">
          <v:shape id="_x0000_i1041" type="#_x0000_t75" style="width:554.2pt;height:415.15pt;visibility:visible;mso-wrap-style:square">
            <v:imagedata r:id="rId25" o:title=""/>
          </v:shape>
        </w:pict>
      </w:r>
    </w:p>
    <w:p w14:paraId="02D88D8F" w14:textId="77777777" w:rsidR="00574682" w:rsidRDefault="00574682" w:rsidP="00574682">
      <w:pPr>
        <w:rPr>
          <w:rFonts w:ascii="Americana XBdCn BT" w:hAnsi="Americana XBdCn BT"/>
          <w:b/>
          <w:sz w:val="44"/>
        </w:rPr>
      </w:pPr>
    </w:p>
    <w:p w14:paraId="48BB5135" w14:textId="3F0D3695" w:rsidR="00574682" w:rsidRDefault="00574682" w:rsidP="0057468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244543DD" w14:textId="31ECEF31" w:rsidR="00AD490E" w:rsidRDefault="00AD490E" w:rsidP="00BC5159">
      <w:pPr>
        <w:rPr>
          <w:rFonts w:ascii="Americana XBdCn BT" w:hAnsi="Americana XBdCn BT"/>
          <w:b/>
          <w:sz w:val="44"/>
        </w:rPr>
      </w:pPr>
    </w:p>
    <w:p w14:paraId="7BE7E5ED" w14:textId="77777777" w:rsidR="00AD490E" w:rsidRDefault="00AD490E">
      <w:pPr>
        <w:widowControl w:val="0"/>
        <w:rPr>
          <w:rFonts w:ascii="Americana XBdCn BT" w:hAnsi="Americana XBdCn BT"/>
          <w:b/>
          <w:sz w:val="44"/>
        </w:rPr>
      </w:pPr>
    </w:p>
    <w:sectPr w:rsidR="00AD490E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371E205" w14:textId="77777777" w:rsidR="00AD490E" w:rsidRDefault="00AD490E">
      <w:r>
        <w:separator/>
      </w:r>
    </w:p>
  </w:endnote>
  <w:endnote w:type="continuationSeparator" w:id="0">
    <w:p w14:paraId="08399AEB" w14:textId="77777777" w:rsidR="00AD490E" w:rsidRDefault="00AD49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43A71C" w14:textId="77777777" w:rsidR="00FA4335" w:rsidRDefault="00FA433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7B6AC2" w14:textId="77777777" w:rsidR="00FA4335" w:rsidRDefault="00FA433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401329" w14:textId="77777777" w:rsidR="00AD490E" w:rsidRDefault="00AD490E">
      <w:r>
        <w:separator/>
      </w:r>
    </w:p>
  </w:footnote>
  <w:footnote w:type="continuationSeparator" w:id="0">
    <w:p w14:paraId="7865F200" w14:textId="77777777" w:rsidR="00AD490E" w:rsidRDefault="00AD49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F89CA0" w14:textId="6205E745" w:rsidR="00FA4335" w:rsidRDefault="00AD490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79D9A57" w14:textId="77777777" w:rsidR="00FA4335" w:rsidRDefault="00FA433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14DA32" w14:textId="12C63878" w:rsidR="00FA4335" w:rsidRDefault="00AD490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C0364B0" w14:textId="77777777" w:rsidR="00FA4335" w:rsidRDefault="00FA433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7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FA4335"/>
    <w:rsid w:val="00022E2F"/>
    <w:rsid w:val="00036764"/>
    <w:rsid w:val="000D798D"/>
    <w:rsid w:val="001D5146"/>
    <w:rsid w:val="001E4FE1"/>
    <w:rsid w:val="001E5B93"/>
    <w:rsid w:val="00295D63"/>
    <w:rsid w:val="002D6D5E"/>
    <w:rsid w:val="003048DA"/>
    <w:rsid w:val="00346799"/>
    <w:rsid w:val="00356C08"/>
    <w:rsid w:val="003D221B"/>
    <w:rsid w:val="0044037F"/>
    <w:rsid w:val="00493BD3"/>
    <w:rsid w:val="00533B7A"/>
    <w:rsid w:val="00572806"/>
    <w:rsid w:val="00574682"/>
    <w:rsid w:val="005D1C6F"/>
    <w:rsid w:val="005E4F29"/>
    <w:rsid w:val="006631CF"/>
    <w:rsid w:val="00677E07"/>
    <w:rsid w:val="006A62D9"/>
    <w:rsid w:val="006B7E53"/>
    <w:rsid w:val="00745C98"/>
    <w:rsid w:val="00791DF5"/>
    <w:rsid w:val="007E0AAA"/>
    <w:rsid w:val="00870288"/>
    <w:rsid w:val="008F06F4"/>
    <w:rsid w:val="009606E3"/>
    <w:rsid w:val="009932C6"/>
    <w:rsid w:val="00A448CE"/>
    <w:rsid w:val="00AD490E"/>
    <w:rsid w:val="00B268C7"/>
    <w:rsid w:val="00B35E1D"/>
    <w:rsid w:val="00B42935"/>
    <w:rsid w:val="00B627FE"/>
    <w:rsid w:val="00B7525B"/>
    <w:rsid w:val="00BA1A7A"/>
    <w:rsid w:val="00BC5159"/>
    <w:rsid w:val="00BE3F49"/>
    <w:rsid w:val="00BF7CAF"/>
    <w:rsid w:val="00C16C70"/>
    <w:rsid w:val="00D23BE0"/>
    <w:rsid w:val="00D804B5"/>
    <w:rsid w:val="00DF6F0E"/>
    <w:rsid w:val="00E70CF0"/>
    <w:rsid w:val="00EC5CD2"/>
    <w:rsid w:val="00F3414E"/>
    <w:rsid w:val="00F523B3"/>
    <w:rsid w:val="00F562A7"/>
    <w:rsid w:val="00F60B77"/>
    <w:rsid w:val="00F637BF"/>
    <w:rsid w:val="00F843D8"/>
    <w:rsid w:val="00FA4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3"/>
    <o:shapelayout v:ext="edit">
      <o:idmap v:ext="edit" data="1"/>
    </o:shapelayout>
  </w:shapeDefaults>
  <w:decimalSymbol w:val="."/>
  <w:listSeparator w:val=","/>
  <w14:docId w14:val="7D575FBB"/>
  <w15:docId w15:val="{98C2FCA0-4E64-4BC1-BACD-A48DE4DA3C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w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56E10B-79DA-4D9F-BEF3-EE815A09B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55</Pages>
  <Words>736</Words>
  <Characters>4200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22</cp:revision>
  <dcterms:created xsi:type="dcterms:W3CDTF">2023-12-31T18:39:00Z</dcterms:created>
  <dcterms:modified xsi:type="dcterms:W3CDTF">2025-03-23T13:14:00Z</dcterms:modified>
</cp:coreProperties>
</file>