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E01647A" w14:textId="54BED0E1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AF05F2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G10</w:t>
      </w:r>
      <w:proofErr w:type="spellEnd"/>
      <w:r>
        <w:rPr>
          <w:rFonts w:ascii="Americana XBdCn BT" w:hAnsi="Americana XBdCn BT"/>
          <w:b/>
          <w:sz w:val="44"/>
        </w:rPr>
        <w:t xml:space="preserve">    statues    nurturing  elephants</w:t>
      </w:r>
    </w:p>
    <w:p w14:paraId="36786587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43DBB147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5E2CC456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76750562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025C8142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31D76FCF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30E91FD6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7A7711BB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44F02D97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41F2CE51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0B20AE7F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59C2AEC2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3B97AD79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66D4A3E6" w14:textId="1FFD49D0" w:rsidR="001977EA" w:rsidRDefault="001977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oxford  atlas  pages  of  north  </w:t>
      </w:r>
      <w:proofErr w:type="spellStart"/>
      <w:r>
        <w:rPr>
          <w:rFonts w:ascii="Americana XBdCn BT" w:hAnsi="Americana XBdCn BT"/>
          <w:b/>
          <w:sz w:val="44"/>
        </w:rPr>
        <w:t>africa</w:t>
      </w:r>
      <w:proofErr w:type="spellEnd"/>
    </w:p>
    <w:p w14:paraId="1EF8C92C" w14:textId="6FCE6740" w:rsidR="001977EA" w:rsidRDefault="001977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contains</w:t>
      </w:r>
    </w:p>
    <w:p w14:paraId="4C871F8C" w14:textId="66ADCFB7" w:rsidR="001977EA" w:rsidRDefault="001977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recognizable  objects  in  geography</w:t>
      </w:r>
    </w:p>
    <w:p w14:paraId="5C0429AB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15F89D0F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1A60D9D6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3EB9124A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4FBDA0C2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2E94C322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7AC29714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036E11F8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03F28CA4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1E238AF1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1B229C7B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54A4229B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563D6A03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0F060CC3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68A3C0D9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0482B72D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69D31FE8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265AC730" w14:textId="2E92BE6C" w:rsidR="001977EA" w:rsidRDefault="001977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</w:t>
      </w:r>
      <w:r w:rsidR="00AF05F2">
        <w:rPr>
          <w:rFonts w:ascii="Americana XBdCn BT" w:hAnsi="Americana XBdCn BT"/>
          <w:b/>
          <w:sz w:val="44"/>
        </w:rPr>
        <w:pict w14:anchorId="0077F03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8pt;height:381.8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"/>
          </v:shape>
        </w:pict>
      </w:r>
    </w:p>
    <w:p w14:paraId="052A3F5E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2CA69055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3741ED58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30ED054E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390A219B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353FE76D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1C5B2F8A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122BC861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503BF849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4ACE53BA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02365BB7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2FF0820B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448EC148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2C2C0CB5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0CFF91B1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5B2C0242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6686BBF0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38CCD106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1AE1CE2C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63AF322B" w14:textId="1FF6DB01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praying  person  with  praying  hat</w:t>
      </w:r>
    </w:p>
    <w:p w14:paraId="532480B3" w14:textId="77777777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</w:t>
      </w:r>
    </w:p>
    <w:p w14:paraId="3A6A2E24" w14:textId="1271673C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eastward  in  geography  below</w:t>
      </w:r>
    </w:p>
    <w:p w14:paraId="1678F020" w14:textId="2E646FE9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praying  person  represents  all  religious  adherents</w:t>
      </w:r>
    </w:p>
    <w:p w14:paraId="732B16A3" w14:textId="77777777" w:rsidR="000C17BA" w:rsidRDefault="000C17BA">
      <w:pPr>
        <w:widowControl w:val="0"/>
        <w:rPr>
          <w:rFonts w:ascii="Americana XBdCn BT" w:hAnsi="Americana XBdCn BT"/>
          <w:b/>
          <w:sz w:val="44"/>
        </w:rPr>
      </w:pPr>
    </w:p>
    <w:p w14:paraId="38A0B552" w14:textId="55E9FFEA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praying  person</w:t>
      </w:r>
      <w:r w:rsidR="001977EA">
        <w:rPr>
          <w:rFonts w:ascii="Americana XBdCn BT" w:hAnsi="Americana XBdCn BT"/>
          <w:b/>
          <w:sz w:val="44"/>
        </w:rPr>
        <w:t>'s  smile</w:t>
      </w:r>
    </w:p>
    <w:p w14:paraId="11221A6D" w14:textId="7B94DFA8" w:rsidR="001977EA" w:rsidRDefault="001977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starts</w:t>
      </w:r>
    </w:p>
    <w:p w14:paraId="547E8F36" w14:textId="01C39699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removal  of  </w:t>
      </w:r>
      <w:proofErr w:type="spellStart"/>
      <w:r>
        <w:rPr>
          <w:rFonts w:ascii="Americana XBdCn BT" w:hAnsi="Americana XBdCn BT"/>
          <w:b/>
          <w:sz w:val="44"/>
        </w:rPr>
        <w:t>endtime</w:t>
      </w:r>
      <w:proofErr w:type="spellEnd"/>
      <w:r>
        <w:rPr>
          <w:rFonts w:ascii="Americana XBdCn BT" w:hAnsi="Americana XBdCn BT"/>
          <w:b/>
          <w:sz w:val="44"/>
        </w:rPr>
        <w:t xml:space="preserve">  pessimism  teachings</w:t>
      </w:r>
    </w:p>
    <w:p w14:paraId="1648F7F1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085C8C8E" w14:textId="442B4491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AF05F2">
        <w:rPr>
          <w:rFonts w:ascii="Americana XBdCn BT" w:hAnsi="Americana XBdCn BT"/>
          <w:b/>
          <w:sz w:val="44"/>
        </w:rPr>
        <w:t>S</w:t>
      </w:r>
    </w:p>
    <w:p w14:paraId="6188D94F" w14:textId="77777777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utilizing</w:t>
      </w:r>
    </w:p>
    <w:p w14:paraId="5A058E9A" w14:textId="2A8939BF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magnification  telescope  glasses  looks  westward</w:t>
      </w:r>
    </w:p>
    <w:p w14:paraId="223CA129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0AFF5500" w14:textId="4AF23F99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AF05F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06C8FD6" w14:textId="08221C49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overwhelmed  </w:t>
      </w:r>
    </w:p>
    <w:p w14:paraId="16BC1151" w14:textId="77777777" w:rsidR="000C17BA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  magnified  power  of  unified  former</w:t>
      </w:r>
    </w:p>
    <w:p w14:paraId="48AB8D71" w14:textId="06ACDC95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religious  adherents  choosing  fairness    SUNNYsideUP</w:t>
      </w:r>
    </w:p>
    <w:p w14:paraId="785E10DF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4BBA3FA2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6DAA659D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2318EC6E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557E76D4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2302FAEE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6030D395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2F6AB844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293A5035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1F9F672D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304C5B4A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315AE558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06D06F9A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50CDCF19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0807B664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7468E648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4328172C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740DCD58" w14:textId="29A20C84" w:rsidR="008C6C81" w:rsidRDefault="00AF05F2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6EC77BD3">
          <v:shape id="_x0000_s1032" type="#_x0000_t75" style="position:absolute;margin-left:69.3pt;margin-top:2.05pt;width:509.2pt;height:381.15pt;z-index:251658240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508BAB6B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193C0ADB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2F792503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558DB96F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390FACE5" w14:textId="4267F801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2968914E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2B9B1516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7784A5DC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36DBE3F4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2CC4EB5F" w14:textId="52CDC60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19866C49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54F4FF04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55E815C4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4397EDD3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368B8787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2AAE67AE" w14:textId="62B94006" w:rsidR="008C6C81" w:rsidRDefault="008C6C81" w:rsidP="000C17BA">
      <w:pPr>
        <w:widowControl w:val="0"/>
        <w:rPr>
          <w:rFonts w:ascii="Americana XBdCn BT" w:hAnsi="Americana XBdCn BT"/>
          <w:b/>
          <w:sz w:val="44"/>
        </w:rPr>
      </w:pPr>
    </w:p>
    <w:p w14:paraId="5780E1F3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0708FA4E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3E3E5F66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56120453" w14:textId="77777777" w:rsidR="00C47300" w:rsidRDefault="00C47300" w:rsidP="000C17BA">
      <w:pPr>
        <w:widowControl w:val="0"/>
        <w:rPr>
          <w:rFonts w:ascii="Americana XBdCn BT" w:hAnsi="Americana XBdCn BT"/>
          <w:b/>
          <w:sz w:val="44"/>
        </w:rPr>
      </w:pPr>
    </w:p>
    <w:p w14:paraId="6D4FD6B5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58517CB0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4E725FF5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412D6F41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521D7B30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6D26E544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2485AA96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639CD1ED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152E88AA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178185BD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5F2A069A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04E6DECA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491FFFF2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7FCC4491" w14:textId="00413A51" w:rsidR="008C6C81" w:rsidRDefault="00AF05F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5E639EC">
          <v:shape id="_x0000_s1033" type="#_x0000_t75" style="position:absolute;margin-left:84.5pt;margin-top:-.3pt;width:503.15pt;height:376.8pt;z-index:25166540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40826F8A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353083D6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72FF8402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53C177CF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60D38108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73589387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0300AA79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38AB66DA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5E2E1DD6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4AF6501F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6E2DA4F1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5472DF4B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04E0663A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3914CCD5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7F22578A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09EB4A8C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2B132A38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298B4144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48B72388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4FF09C86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229907FA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4D4EE5BA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52BF400A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7A481063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3916F6E0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2B93A188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34756B51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5AF4F063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61164399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720D2A90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339B90B8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43B4C0E4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2E1BFF25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48E92786" w14:textId="11150E3E" w:rsidR="00FB0033" w:rsidRDefault="00FB00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</w:t>
      </w:r>
      <w:r w:rsidR="00AF05F2">
        <w:pict w14:anchorId="4969819A">
          <v:shape id="Picture 1" o:spid="_x0000_i1026" type="#_x0000_t75" style="width:477.05pt;height:357.6pt;visibility:visible;mso-wrap-style:square">
            <v:imagedata r:id="rId9" o:title=""/>
          </v:shape>
        </w:pict>
      </w:r>
    </w:p>
    <w:p w14:paraId="512F440C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79D159EA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3772EAD1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7FC9FBE7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47F01667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4C5FFE3F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1A7531FC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56095729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1D2E602A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08BC2798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18A6AF99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3D23E7AC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0E8E8CFC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19D3592A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7AEA53A3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71CFB984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0F8CF98F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18803EAD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63464E11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53689D81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5A6F5E05" w14:textId="6FD00F0D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</w:t>
      </w:r>
      <w:r w:rsidR="00FB0033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  for  generations</w:t>
      </w:r>
    </w:p>
    <w:p w14:paraId="7D76BCA8" w14:textId="5211C9DA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secretly  committed  </w:t>
      </w:r>
    </w:p>
    <w:p w14:paraId="4F3066E0" w14:textId="2F592523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savageries  for  increased  money  plus  manipulated  </w:t>
      </w:r>
    </w:p>
    <w:p w14:paraId="0EE7844F" w14:textId="4A568782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history  textbooks</w:t>
      </w:r>
      <w:r w:rsidR="00FB0033">
        <w:rPr>
          <w:rFonts w:ascii="Americana XBdCn BT" w:hAnsi="Americana XBdCn BT"/>
          <w:b/>
          <w:sz w:val="44"/>
        </w:rPr>
        <w:t xml:space="preserve">'  </w:t>
      </w:r>
      <w:r w:rsidR="00FB0033" w:rsidRPr="00FB0033">
        <w:rPr>
          <w:rFonts w:ascii="Americana XBdCn BT" w:hAnsi="Americana XBdCn BT"/>
          <w:b/>
          <w:sz w:val="44"/>
        </w:rPr>
        <w:t>adorations</w:t>
      </w:r>
    </w:p>
    <w:p w14:paraId="62CB7183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31CE8BE0" w14:textId="3017EF08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generations  BEAR</w:t>
      </w:r>
      <w:r w:rsidR="00FB0033">
        <w:rPr>
          <w:rFonts w:ascii="Americana XBdCn BT" w:hAnsi="Americana XBdCn BT"/>
          <w:b/>
          <w:sz w:val="44"/>
        </w:rPr>
        <w:t>S</w:t>
      </w:r>
    </w:p>
    <w:p w14:paraId="5BD8EFAF" w14:textId="7777777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bamboozled</w:t>
      </w:r>
    </w:p>
    <w:p w14:paraId="2C6FE837" w14:textId="1EAD2274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99.989%    of  humans</w:t>
      </w:r>
    </w:p>
    <w:p w14:paraId="5C2C3F13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287CA57A" w14:textId="3417139B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information</w:t>
      </w:r>
    </w:p>
    <w:p w14:paraId="50E51089" w14:textId="7777777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connects</w:t>
      </w:r>
    </w:p>
    <w:p w14:paraId="7EB84217" w14:textId="4E30AD3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sincere  citizens'  outcries  of  unfairness</w:t>
      </w:r>
    </w:p>
    <w:p w14:paraId="7DCC62E3" w14:textId="01E27E0E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expressed  hope</w:t>
      </w:r>
      <w:r w:rsidR="00AF05F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for  SUNNYsideUP  results</w:t>
      </w:r>
    </w:p>
    <w:p w14:paraId="24FAAC75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3FB6C012" w14:textId="6612803B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unimaginable  to  patriots    all  large  impact  institutions</w:t>
      </w:r>
    </w:p>
    <w:p w14:paraId="60F35BE3" w14:textId="7B4FED8A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corrupted  categorically</w:t>
      </w:r>
    </w:p>
    <w:p w14:paraId="1E4AE12B" w14:textId="77777777" w:rsidR="000C17BA" w:rsidRDefault="000C17BA">
      <w:pPr>
        <w:rPr>
          <w:rFonts w:ascii="Americana XBdCn BT" w:hAnsi="Americana XBdCn BT"/>
          <w:b/>
          <w:sz w:val="44"/>
        </w:rPr>
      </w:pPr>
    </w:p>
    <w:p w14:paraId="7318FC23" w14:textId="690A81A0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</w:t>
      </w:r>
      <w:r w:rsidR="00AF05F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buddies  atop  institutions</w:t>
      </w:r>
    </w:p>
    <w:p w14:paraId="208DC167" w14:textId="5CDB9901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facilitate  </w:t>
      </w:r>
    </w:p>
    <w:p w14:paraId="79415B77" w14:textId="531BCD3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colleagues'  deceptions  via  play  fights</w:t>
      </w:r>
    </w:p>
    <w:p w14:paraId="5B5ED645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604F0096" w14:textId="3C436495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C47300">
        <w:rPr>
          <w:rFonts w:ascii="Americana XBdCn BT" w:hAnsi="Americana XBdCn BT"/>
          <w:b/>
          <w:sz w:val="44"/>
        </w:rPr>
        <w:t>S'</w:t>
      </w:r>
      <w:r>
        <w:rPr>
          <w:rFonts w:ascii="Americana XBdCn BT" w:hAnsi="Americana XBdCn BT"/>
          <w:b/>
          <w:sz w:val="44"/>
        </w:rPr>
        <w:t xml:space="preserve">  play  fights</w:t>
      </w:r>
    </w:p>
    <w:p w14:paraId="51D66D6E" w14:textId="2AF0B763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lethal  </w:t>
      </w:r>
    </w:p>
    <w:p w14:paraId="2A31073A" w14:textId="057D4776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citizens</w:t>
      </w:r>
    </w:p>
    <w:p w14:paraId="35EF15FC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302B3D30" w14:textId="32B8263F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if  all  globe  </w:t>
      </w:r>
    </w:p>
    <w:p w14:paraId="05D72FB6" w14:textId="7777777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learns</w:t>
      </w:r>
    </w:p>
    <w:p w14:paraId="2B4E015B" w14:textId="6C9C8BA6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information  then  BEAR</w:t>
      </w:r>
      <w:r w:rsidR="00AF05F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secrecy  dissolves</w:t>
      </w:r>
    </w:p>
    <w:p w14:paraId="6A96C84A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358E9C9E" w14:textId="2160C161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above  case  </w:t>
      </w:r>
      <w:r w:rsidR="00AF05F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sincere  patriotic  citizens</w:t>
      </w:r>
    </w:p>
    <w:p w14:paraId="3B1B3C28" w14:textId="049175AF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longer  accept</w:t>
      </w:r>
    </w:p>
    <w:p w14:paraId="1EDF8D72" w14:textId="403A36DC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staged  play  fights    </w:t>
      </w:r>
    </w:p>
    <w:p w14:paraId="47D9DF88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71A29245" w14:textId="17E76196" w:rsidR="008C6C81" w:rsidRDefault="008C6C81">
      <w:pPr>
        <w:rPr>
          <w:rFonts w:ascii="Americana XBdCn BT" w:hAnsi="Americana XBdCn BT"/>
          <w:b/>
          <w:sz w:val="44"/>
        </w:rPr>
      </w:pPr>
    </w:p>
    <w:p w14:paraId="04D2568F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144F583C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42F8B6AF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5A853CF3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44802D43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193FDFFD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5B3F8B84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12A54F74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0E874D78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3F1848B0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796988DA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74B5801D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26DDAD18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1E551B13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0CDC80CA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2720ED48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4BE60150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4A6F1E05" w14:textId="77BF68A6" w:rsidR="00BE4B2A" w:rsidRDefault="00AF05F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376035DA">
          <v:shape id="_x0000_s1034" type="#_x0000_t75" style="position:absolute;margin-left:81.1pt;margin-top:-.3pt;width:504.45pt;height:376.8pt;z-index:25166643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4DC43DA3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745A4E15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0AEC0FD3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18B700B1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4D6FBA63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20396242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0F56170B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51720AE6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1B387BA0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4177442B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7D0CEFB1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6378F5EB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5279D5CD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135C34E3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00270FAB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4FF1584E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31B64C9B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25326A2B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4CCFEAF1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25B2C173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7B4BFCFC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6E8F6988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708103B9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18D6B644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2AE6E594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27FDF801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46458E80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3005F9C7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323B7710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4FA157DD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5857D17D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469D268B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4695012C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00E838E1" w14:textId="4D7EB253" w:rsidR="00BE4B2A" w:rsidRDefault="00AF05F2">
      <w:pPr>
        <w:rPr>
          <w:rFonts w:ascii="Americana XBdCn BT" w:hAnsi="Americana XBdCn BT"/>
          <w:b/>
          <w:sz w:val="44"/>
        </w:rPr>
      </w:pPr>
      <w:r>
        <w:lastRenderedPageBreak/>
        <w:pict w14:anchorId="1C48FEB5">
          <v:shape id="_x0000_s1027" type="#_x0000_t75" style="position:absolute;margin-left:78.45pt;margin-top:-.3pt;width:502.7pt;height:375.45pt;z-index:251660288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4D71B2CF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0BFD5CD5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33B070BE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69889362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378AF743" w14:textId="69E69212" w:rsidR="008C6C81" w:rsidRDefault="008C6C81">
      <w:pPr>
        <w:rPr>
          <w:rFonts w:ascii="Americana XBdCn BT" w:hAnsi="Americana XBdCn BT"/>
          <w:b/>
          <w:sz w:val="44"/>
        </w:rPr>
      </w:pPr>
    </w:p>
    <w:p w14:paraId="693C84F4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51C566A5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1CFFB843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194CA088" w14:textId="73F29933" w:rsidR="008C6C81" w:rsidRDefault="008C6C81">
      <w:pPr>
        <w:rPr>
          <w:rFonts w:ascii="Americana XBdCn BT" w:hAnsi="Americana XBdCn BT"/>
          <w:b/>
          <w:sz w:val="44"/>
        </w:rPr>
      </w:pPr>
    </w:p>
    <w:p w14:paraId="2BB7521B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32D5A156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7BB482AA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125404D8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10499A60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0220FA4F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2018913C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370D299B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5A63D11B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0A2CA4E7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51C06ADA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107CB804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34626388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30C34786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457CA842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415C14FC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39A57013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3A56CAC6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60D7DFC8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1EAD9E4D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489B3DAD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069A0319" w14:textId="3EE2B49D" w:rsidR="008C6C81" w:rsidRDefault="008C6C81">
      <w:pPr>
        <w:rPr>
          <w:rFonts w:ascii="Americana XBdCn BT" w:hAnsi="Americana XBdCn BT"/>
          <w:b/>
          <w:sz w:val="44"/>
        </w:rPr>
      </w:pPr>
    </w:p>
    <w:p w14:paraId="5D75831D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0033CFBF" w14:textId="299B74FC" w:rsidR="008C6C81" w:rsidRDefault="008C6C81">
      <w:pPr>
        <w:rPr>
          <w:rFonts w:ascii="Americana XBdCn BT" w:hAnsi="Americana XBdCn BT"/>
          <w:b/>
          <w:sz w:val="44"/>
        </w:rPr>
      </w:pPr>
    </w:p>
    <w:p w14:paraId="5EB58E8D" w14:textId="65E54B55" w:rsidR="008C6C81" w:rsidRDefault="00AF05F2">
      <w:pPr>
        <w:rPr>
          <w:rFonts w:ascii="Americana XBdCn BT" w:hAnsi="Americana XBdCn BT"/>
          <w:b/>
          <w:sz w:val="44"/>
        </w:rPr>
      </w:pPr>
      <w:r>
        <w:lastRenderedPageBreak/>
        <w:pict w14:anchorId="00FECCB5">
          <v:shape id="_x0000_s1029" type="#_x0000_t75" style="position:absolute;margin-left:93.1pt;margin-top:-.15pt;width:478.65pt;height:357.55pt;z-index:251662336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762AB1F4" w14:textId="07BFD89A" w:rsidR="008C6C81" w:rsidRDefault="008C6C81">
      <w:pPr>
        <w:rPr>
          <w:rFonts w:ascii="Americana XBdCn BT" w:hAnsi="Americana XBdCn BT"/>
          <w:b/>
          <w:sz w:val="44"/>
        </w:rPr>
      </w:pPr>
    </w:p>
    <w:p w14:paraId="5EF9DA18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5616BB82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291D1D49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6378A82C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59FD02DE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43276893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0D3CA892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1DF41E41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6CCB259B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54A60127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7BAAEDA5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2DD80C77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76EEA03C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2073B79E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529A6F84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7FE32D1C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3312CB8D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6DE58507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3230BFAF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133664CF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28C61093" w14:textId="5D1166AE" w:rsidR="008C6C81" w:rsidRDefault="008C6C81">
      <w:pPr>
        <w:rPr>
          <w:rFonts w:ascii="Americana XBdCn BT" w:hAnsi="Americana XBdCn BT"/>
          <w:b/>
          <w:sz w:val="44"/>
        </w:rPr>
      </w:pPr>
    </w:p>
    <w:p w14:paraId="517693CB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4D10BC05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1609ED87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15EA0220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4D60544D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0F8C45B0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3C59A8F4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3D3D6CFA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730CFD0E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5943454A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3B008A98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56B37EFE" w14:textId="574DD85B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watery  elephant</w:t>
      </w:r>
      <w:r w:rsidR="00164EEC">
        <w:rPr>
          <w:rFonts w:ascii="Americana XBdCn BT" w:hAnsi="Americana XBdCn BT"/>
          <w:b/>
          <w:sz w:val="44"/>
        </w:rPr>
        <w:t xml:space="preserve">  below</w:t>
      </w:r>
    </w:p>
    <w:p w14:paraId="3F1BB4C2" w14:textId="7777777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nurtures</w:t>
      </w:r>
    </w:p>
    <w:p w14:paraId="24F25231" w14:textId="4A53880A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watery  baby  elephant</w:t>
      </w:r>
    </w:p>
    <w:p w14:paraId="7F47E1DC" w14:textId="48CC0709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west  of  </w:t>
      </w:r>
      <w:proofErr w:type="spellStart"/>
      <w:r>
        <w:rPr>
          <w:rFonts w:ascii="Americana XBdCn BT" w:hAnsi="Americana XBdCn BT"/>
          <w:b/>
          <w:sz w:val="44"/>
        </w:rPr>
        <w:t>madagascar</w:t>
      </w:r>
      <w:proofErr w:type="spellEnd"/>
    </w:p>
    <w:p w14:paraId="03B0C0BE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2EDEEA67" w14:textId="0E9D303C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silhouettes  of  both  elephants</w:t>
      </w:r>
    </w:p>
    <w:p w14:paraId="38D33FCB" w14:textId="7777777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shaped</w:t>
      </w:r>
    </w:p>
    <w:p w14:paraId="1B432870" w14:textId="4CB90E5A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blue  water  between</w:t>
      </w:r>
    </w:p>
    <w:p w14:paraId="7A73146B" w14:textId="344C4676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coasts  of  </w:t>
      </w:r>
      <w:proofErr w:type="spellStart"/>
      <w:r>
        <w:rPr>
          <w:rFonts w:ascii="Americana XBdCn BT" w:hAnsi="Americana XBdCn BT"/>
          <w:b/>
          <w:sz w:val="44"/>
        </w:rPr>
        <w:t>africa</w:t>
      </w:r>
      <w:proofErr w:type="spellEnd"/>
      <w:r>
        <w:rPr>
          <w:rFonts w:ascii="Americana XBdCn BT" w:hAnsi="Americana XBdCn BT"/>
          <w:b/>
          <w:sz w:val="44"/>
        </w:rPr>
        <w:t xml:space="preserve">    madagascar</w:t>
      </w:r>
    </w:p>
    <w:p w14:paraId="06D6E5D6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02B1B961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7D72EDFB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29E252A5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325E3926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538E3762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58455477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2E7F35BF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42BCD2BC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0C6CF1C7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46F38B32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2FD661D6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75635ACD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1D90916D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69661030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76D43A60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43E96BE1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5DDAE654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20AA7A79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154CEBC9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2F52C911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720C79B7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7E3B2822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3EEC3407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166F7467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173FC6D6" w14:textId="10755905" w:rsidR="002E1B22" w:rsidRDefault="00AF05F2">
      <w:pPr>
        <w:rPr>
          <w:rFonts w:ascii="Americana XBdCn BT" w:hAnsi="Americana XBdCn BT"/>
          <w:b/>
          <w:sz w:val="44"/>
        </w:rPr>
      </w:pPr>
      <w:r>
        <w:lastRenderedPageBreak/>
        <w:pict w14:anchorId="0EE6938C">
          <v:shape id="_x0000_i1027" type="#_x0000_t75" style="width:592.05pt;height:443.95pt;visibility:visible;mso-wrap-style:square">
            <v:imagedata r:id="rId13" o:title=""/>
          </v:shape>
        </w:pict>
      </w:r>
    </w:p>
    <w:p w14:paraId="304757F9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69A3B399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26623134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2D078101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7C123D8F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746685D1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5A77C3CE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69AAB6BF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6ED60BF3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10DD1DF3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69170075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7B81394B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71D59F7C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5D3D8768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0B766EB3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586F8893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5C74CBC3" w14:textId="61A722D7" w:rsidR="00C47300" w:rsidRDefault="00C47300">
      <w:pPr>
        <w:rPr>
          <w:rFonts w:ascii="Americana XBdCn BT" w:hAnsi="Americana XBdCn BT"/>
          <w:b/>
          <w:sz w:val="44"/>
        </w:rPr>
      </w:pPr>
    </w:p>
    <w:p w14:paraId="53DF490E" w14:textId="0A568A8C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elephants  upon  meeting  humans</w:t>
      </w:r>
    </w:p>
    <w:p w14:paraId="38028A35" w14:textId="7777777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sense</w:t>
      </w:r>
    </w:p>
    <w:p w14:paraId="547CF137" w14:textId="51F2F2D3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person's  chosen  emotion  mind  set</w:t>
      </w:r>
      <w:r w:rsidR="00AF05F2">
        <w:rPr>
          <w:rFonts w:ascii="Americana XBdCn BT" w:hAnsi="Americana XBdCn BT"/>
          <w:b/>
          <w:sz w:val="44"/>
        </w:rPr>
        <w:t xml:space="preserve">  via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83E9C47" w14:textId="3BA13D01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invisible  3D  surrounding  holographic  projection</w:t>
      </w:r>
    </w:p>
    <w:p w14:paraId="035F5BD4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74FE2CB3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5605D838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3944CCA9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1F6C53F3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2DB81C94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5B9B2719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79FF13E9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0D3DBAA6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47A8EFA2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46A308AC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7F0CC6D9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22C7D1D5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6073DAC9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44CC9CB9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7456F936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68D120DC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5DABFDB4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2A86D70C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73574DB5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63D1A007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049D9146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06E75A4D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6BC4186E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1C032D7F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15D9B490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3C400771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19DD61FA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5D047F59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109656C5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728B8A72" w14:textId="361AE19C" w:rsidR="008C6C81" w:rsidRDefault="00AF05F2">
      <w:pPr>
        <w:rPr>
          <w:rFonts w:ascii="Americana XBdCn BT" w:hAnsi="Americana XBdCn BT"/>
          <w:b/>
          <w:sz w:val="44"/>
        </w:rPr>
      </w:pPr>
      <w:r>
        <w:lastRenderedPageBreak/>
        <w:pict w14:anchorId="7A447F35">
          <v:shape id="_x0000_s1031" type="#_x0000_t75" style="position:absolute;margin-left:138.15pt;margin-top:8.75pt;width:515.8pt;height:385.25pt;z-index:251664384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6E4B312C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55AA4544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00302B48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52F91A02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3967A90D" w14:textId="0886CAB3" w:rsidR="008C6C81" w:rsidRDefault="008C6C81">
      <w:pPr>
        <w:rPr>
          <w:rFonts w:ascii="Americana XBdCn BT" w:hAnsi="Americana XBdCn BT"/>
          <w:b/>
          <w:sz w:val="44"/>
        </w:rPr>
      </w:pPr>
    </w:p>
    <w:p w14:paraId="58CD3648" w14:textId="4F7AA849" w:rsidR="008C6C81" w:rsidRDefault="008C6C81">
      <w:pPr>
        <w:rPr>
          <w:rFonts w:ascii="Americana XBdCn BT" w:hAnsi="Americana XBdCn BT"/>
          <w:b/>
          <w:sz w:val="44"/>
        </w:rPr>
      </w:pPr>
    </w:p>
    <w:p w14:paraId="53A84AD6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7A4BD60B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4A5F7030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4A5FB595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54C5EE4B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485392EE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49388C94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1975D49F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586A9CD8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0D0FF672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386E1D13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735E3B70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011B3A37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0C9513A5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0DBEB963" w14:textId="77777777" w:rsidR="00164EEC" w:rsidRDefault="00164EEC">
      <w:pPr>
        <w:rPr>
          <w:rFonts w:ascii="Americana XBdCn BT" w:hAnsi="Americana XBdCn BT"/>
          <w:b/>
          <w:sz w:val="44"/>
        </w:rPr>
      </w:pPr>
    </w:p>
    <w:p w14:paraId="2B474109" w14:textId="77777777" w:rsidR="00164EEC" w:rsidRDefault="00164EEC">
      <w:pPr>
        <w:rPr>
          <w:rFonts w:ascii="Americana XBdCn BT" w:hAnsi="Americana XBdCn BT"/>
          <w:b/>
          <w:sz w:val="44"/>
        </w:rPr>
      </w:pPr>
    </w:p>
    <w:p w14:paraId="591F0D1E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1D0A4B20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69824606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39D0B87D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67AE6137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1D6F8CC8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3EEAD9E5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2D486C44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766461E0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5068FEE5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1667757A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4E1F553E" w14:textId="1B7C04BB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  actuality  humans</w:t>
      </w:r>
    </w:p>
    <w:p w14:paraId="231608A0" w14:textId="7777777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1F559CDF" w14:textId="1ECB0789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keen  emotion  sense  as  elephants  </w:t>
      </w:r>
    </w:p>
    <w:p w14:paraId="326FDA13" w14:textId="32CE2A69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animals</w:t>
      </w:r>
    </w:p>
    <w:p w14:paraId="080DD430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1591DB47" w14:textId="304BC24A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every  person  in  subconscious  realm</w:t>
      </w:r>
    </w:p>
    <w:p w14:paraId="17960238" w14:textId="7777777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knows</w:t>
      </w:r>
    </w:p>
    <w:p w14:paraId="70DFE67F" w14:textId="6F55DBD1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action    every  emotion  enacted</w:t>
      </w:r>
    </w:p>
    <w:p w14:paraId="589A9344" w14:textId="7F87542F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  every  other  human</w:t>
      </w:r>
    </w:p>
    <w:p w14:paraId="3D107EBB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3CDA9C68" w14:textId="56B0CD0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humans</w:t>
      </w:r>
    </w:p>
    <w:p w14:paraId="29AF1EC5" w14:textId="7777777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</w:t>
      </w:r>
    </w:p>
    <w:p w14:paraId="3E3C2F01" w14:textId="58552536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peer  pressure  to  other  humans</w:t>
      </w:r>
    </w:p>
    <w:p w14:paraId="25E3FF20" w14:textId="28C84B1F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subconscious  level</w:t>
      </w:r>
      <w:r w:rsidR="00C47300">
        <w:rPr>
          <w:rFonts w:ascii="Americana XBdCn BT" w:hAnsi="Americana XBdCn BT"/>
          <w:b/>
          <w:sz w:val="44"/>
        </w:rPr>
        <w:t xml:space="preserve">  1D  singularity  dot</w:t>
      </w:r>
    </w:p>
    <w:p w14:paraId="36BF2639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013CDDCD" w14:textId="77777777" w:rsidR="000C17BA" w:rsidRDefault="000C17BA">
      <w:pPr>
        <w:rPr>
          <w:rFonts w:ascii="Americana XBdCn BT" w:hAnsi="Americana XBdCn BT"/>
          <w:b/>
          <w:sz w:val="44"/>
        </w:rPr>
      </w:pPr>
    </w:p>
    <w:p w14:paraId="3383609C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4040908E" w14:textId="65C11E38" w:rsidR="000C17BA" w:rsidRDefault="000C17BA" w:rsidP="00B1645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B1645D">
        <w:rPr>
          <w:rFonts w:ascii="Americana XBdCn BT" w:hAnsi="Americana XBdCn BT"/>
          <w:b/>
          <w:sz w:val="44"/>
        </w:rPr>
        <w:t>s</w:t>
      </w:r>
    </w:p>
    <w:sectPr w:rsidR="000C17BA">
      <w:headerReference w:type="even" r:id="rId15"/>
      <w:headerReference w:type="default" r:id="rId16"/>
      <w:footerReference w:type="even" r:id="rId17"/>
      <w:footerReference w:type="default" r:id="rId18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0297784" w14:textId="77777777" w:rsidR="000C17BA" w:rsidRDefault="000C17BA">
      <w:r>
        <w:separator/>
      </w:r>
    </w:p>
  </w:endnote>
  <w:endnote w:type="continuationSeparator" w:id="0">
    <w:p w14:paraId="12D6DA9F" w14:textId="77777777" w:rsidR="000C17BA" w:rsidRDefault="000C17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1E1F4F" w14:textId="77777777" w:rsidR="008C6C81" w:rsidRDefault="008C6C81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2E61ECE" w14:textId="77777777" w:rsidR="008C6C81" w:rsidRDefault="008C6C81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F44473F" w14:textId="77777777" w:rsidR="000C17BA" w:rsidRDefault="000C17BA">
      <w:r>
        <w:separator/>
      </w:r>
    </w:p>
  </w:footnote>
  <w:footnote w:type="continuationSeparator" w:id="0">
    <w:p w14:paraId="73A83FAC" w14:textId="77777777" w:rsidR="000C17BA" w:rsidRDefault="000C17B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9D7898" w14:textId="3DF60BB8" w:rsidR="008C6C81" w:rsidRDefault="000C17BA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828595A" w14:textId="77777777" w:rsidR="008C6C81" w:rsidRDefault="008C6C81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54C7345" w14:textId="7765EA30" w:rsidR="008C6C81" w:rsidRDefault="000C17BA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0EEEC12" w14:textId="77777777" w:rsidR="008C6C81" w:rsidRDefault="008C6C81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8C6C81"/>
    <w:rsid w:val="000C17BA"/>
    <w:rsid w:val="00164EEC"/>
    <w:rsid w:val="001977EA"/>
    <w:rsid w:val="002E1B22"/>
    <w:rsid w:val="00686CD8"/>
    <w:rsid w:val="008C6C81"/>
    <w:rsid w:val="0095597C"/>
    <w:rsid w:val="00AE4400"/>
    <w:rsid w:val="00AF05F2"/>
    <w:rsid w:val="00B1645D"/>
    <w:rsid w:val="00BE4B2A"/>
    <w:rsid w:val="00C47300"/>
    <w:rsid w:val="00D437AE"/>
    <w:rsid w:val="00FB00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8"/>
    <o:shapelayout v:ext="edit">
      <o:idmap v:ext="edit" data="1"/>
    </o:shapelayout>
  </w:shapeDefaults>
  <w:decimalSymbol w:val="."/>
  <w:listSeparator w:val=","/>
  <w14:docId w14:val="03D29947"/>
  <w15:docId w15:val="{327148F6-4646-465C-9C31-B24D3A2BA3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png"/><Relationship Id="rId18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wmf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31</Pages>
  <Words>347</Words>
  <Characters>1979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7</cp:revision>
  <dcterms:created xsi:type="dcterms:W3CDTF">2024-01-01T13:21:00Z</dcterms:created>
  <dcterms:modified xsi:type="dcterms:W3CDTF">2024-12-22T12:01:00Z</dcterms:modified>
</cp:coreProperties>
</file>