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917D5A" w14:textId="75441C55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927086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F05</w:t>
      </w:r>
      <w:proofErr w:type="spellEnd"/>
      <w:r>
        <w:rPr>
          <w:rFonts w:ascii="Americana XBdCn BT" w:hAnsi="Americana XBdCn BT"/>
          <w:b/>
          <w:sz w:val="44"/>
        </w:rPr>
        <w:t xml:space="preserve">    time  cylinder  </w:t>
      </w:r>
      <w:r w:rsidR="00927086">
        <w:rPr>
          <w:rFonts w:ascii="Americana XBdCn BT" w:hAnsi="Americana XBdCn BT"/>
          <w:b/>
          <w:sz w:val="44"/>
        </w:rPr>
        <w:t>transformed  to  hourglass</w:t>
      </w:r>
    </w:p>
    <w:p w14:paraId="2382DF4E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EBD85AE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7BE55F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BF4414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4799105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6BD3E31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5079B5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FDE512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EDB75F7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4498528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386364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A9C226A" w14:textId="77777777" w:rsidR="00FB3B18" w:rsidRDefault="00FB3B18">
      <w:pPr>
        <w:widowControl w:val="0"/>
        <w:rPr>
          <w:rFonts w:ascii="Americana XBdCn BT" w:hAnsi="Americana XBdCn BT"/>
          <w:b/>
          <w:sz w:val="44"/>
        </w:rPr>
      </w:pPr>
    </w:p>
    <w:p w14:paraId="5EDC5CF0" w14:textId="77777777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46E650A8" w14:textId="507E611D" w:rsidR="000850B3" w:rsidRDefault="00BF47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circled</w:t>
      </w:r>
    </w:p>
    <w:p w14:paraId="0CB12556" w14:textId="717C53B5" w:rsidR="000850B3" w:rsidRDefault="00BF47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giver  of  bride  plus  </w:t>
      </w:r>
      <w:r w:rsidR="00FB3B18">
        <w:rPr>
          <w:rFonts w:ascii="Americana XBdCn BT" w:hAnsi="Americana XBdCn BT"/>
          <w:b/>
          <w:sz w:val="44"/>
        </w:rPr>
        <w:t>groom</w:t>
      </w:r>
    </w:p>
    <w:p w14:paraId="02F201BA" w14:textId="3C1E65AC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nose  to  nose  with  </w:t>
      </w:r>
      <w:proofErr w:type="spellStart"/>
      <w:r>
        <w:rPr>
          <w:rFonts w:ascii="Americana XBdCn BT" w:hAnsi="Americana XBdCn BT"/>
          <w:b/>
          <w:sz w:val="44"/>
        </w:rPr>
        <w:t>fiancee</w:t>
      </w:r>
      <w:proofErr w:type="spellEnd"/>
    </w:p>
    <w:p w14:paraId="4CC1ECEE" w14:textId="77777777" w:rsidR="00FB3B18" w:rsidRDefault="00FB3B18">
      <w:pPr>
        <w:widowControl w:val="0"/>
        <w:rPr>
          <w:rFonts w:ascii="Americana XBdCn BT" w:hAnsi="Americana XBdCn BT"/>
          <w:b/>
          <w:sz w:val="44"/>
        </w:rPr>
      </w:pPr>
    </w:p>
    <w:p w14:paraId="6D36CEB1" w14:textId="1B6085C8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BA38C8F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20BA6768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50D856CD" w14:textId="77777777" w:rsidR="00BF4788" w:rsidRDefault="00BF4788">
      <w:pPr>
        <w:widowControl w:val="0"/>
        <w:rPr>
          <w:rFonts w:ascii="Americana XBdCn BT" w:hAnsi="Americana XBdCn BT"/>
          <w:b/>
          <w:sz w:val="44"/>
        </w:rPr>
      </w:pPr>
    </w:p>
    <w:p w14:paraId="6AA44E6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75F016FD" w14:textId="23F11083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76741F8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6F8D329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30C4C27B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66181E06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2F25BDE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45B02760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C6AA503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520440A9" w14:textId="77777777" w:rsidR="00433105" w:rsidRDefault="00433105">
      <w:pPr>
        <w:widowControl w:val="0"/>
        <w:rPr>
          <w:rFonts w:ascii="Americana XBdCn BT" w:hAnsi="Americana XBdCn BT"/>
          <w:b/>
          <w:sz w:val="44"/>
        </w:rPr>
      </w:pPr>
    </w:p>
    <w:p w14:paraId="16AEDE3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D90035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8DD7AF3" w14:textId="526FB90B" w:rsidR="000850B3" w:rsidRDefault="00927086">
      <w:pPr>
        <w:widowControl w:val="0"/>
        <w:rPr>
          <w:rFonts w:ascii="Americana XBdCn BT" w:hAnsi="Americana XBdCn BT"/>
          <w:b/>
          <w:sz w:val="44"/>
        </w:rPr>
      </w:pPr>
      <w:r>
        <w:pict w14:anchorId="36B0389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11.2pt;margin-top:-.05pt;width:425.6pt;height:318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53C27B4B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700BCDE" w14:textId="0407C2C6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25A7B93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443719A" w14:textId="7AB86DF7" w:rsidR="000850B3" w:rsidRDefault="00FB3B1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A69C117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36216646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3A5D59E1" w14:textId="0AE370EC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A4DED66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A9921A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FAD7F21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DF2DEF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95FA81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18B7BCA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35AF1240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1B0D1AEB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AE8FEAE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372C5C28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70487EC3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C3C8CA4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2E1342C8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764BA5F9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462748BC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5D7ADF4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710954E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6F3D0F7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1DEB43F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02BA3B46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0B10329F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57E36D5D" w14:textId="77777777" w:rsidR="00992887" w:rsidRDefault="00992887">
      <w:pPr>
        <w:widowControl w:val="0"/>
        <w:rPr>
          <w:rFonts w:ascii="Americana XBdCn BT" w:hAnsi="Americana XBdCn BT"/>
          <w:b/>
          <w:sz w:val="44"/>
        </w:rPr>
      </w:pPr>
    </w:p>
    <w:p w14:paraId="45C0E482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140B1AC2" w14:textId="57B64FB2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90E3B8D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020F571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18D7A35" w14:textId="63921290" w:rsidR="000850B3" w:rsidRDefault="00927086">
      <w:pPr>
        <w:widowControl w:val="0"/>
        <w:rPr>
          <w:rFonts w:ascii="Americana XBdCn BT" w:hAnsi="Americana XBdCn BT"/>
          <w:b/>
          <w:sz w:val="44"/>
        </w:rPr>
      </w:pPr>
      <w:r>
        <w:pict w14:anchorId="2178C743">
          <v:shape id="_x0000_s1026" type="#_x0000_t75" style="position:absolute;margin-left:93.2pt;margin-top:8.3pt;width:461.85pt;height:345.7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B95FD1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541BA19D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313F5B4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6FC5C2EB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10D3AAFC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23533188" w14:textId="21520B8E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499FF9C9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p w14:paraId="193E638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97CB472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02325B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F6A04E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14B6A64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53D289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64AED6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382DD10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E679BA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F37D16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497FC264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B35768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C628F5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16C0384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1E0D682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39C08B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4FE7CDA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3974FA5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8A5A038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DBEF9A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6258F2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80B8C30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8542433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32997B2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12BD066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03408E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ADAAE4E" w14:textId="40AB95FA" w:rsidR="00433105" w:rsidRPr="00433105" w:rsidRDefault="00BF4788" w:rsidP="00433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due  to  unwelcome  circumstances    </w:t>
      </w:r>
      <w:r w:rsidR="00433105" w:rsidRPr="00433105">
        <w:rPr>
          <w:rFonts w:ascii="Americana XBdCn BT" w:hAnsi="Americana XBdCn BT"/>
          <w:b/>
          <w:sz w:val="44"/>
        </w:rPr>
        <w:t xml:space="preserve">groom  </w:t>
      </w:r>
    </w:p>
    <w:p w14:paraId="525D9564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turns</w:t>
      </w:r>
    </w:p>
    <w:p w14:paraId="6B38F9DD" w14:textId="1753FBCC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towards</w:t>
      </w:r>
      <w:r w:rsidR="00BF4788">
        <w:rPr>
          <w:rFonts w:ascii="Americana XBdCn BT" w:hAnsi="Americana XBdCn BT"/>
          <w:b/>
          <w:sz w:val="44"/>
        </w:rPr>
        <w:t xml:space="preserve">  replacement  bride</w:t>
      </w:r>
      <w:r w:rsidRPr="00433105">
        <w:rPr>
          <w:rFonts w:ascii="Americana XBdCn BT" w:hAnsi="Americana XBdCn BT"/>
          <w:b/>
          <w:sz w:val="44"/>
        </w:rPr>
        <w:t xml:space="preserve">  </w:t>
      </w:r>
    </w:p>
    <w:p w14:paraId="03D679A4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blonde  elephant  representing  Cindy</w:t>
      </w:r>
    </w:p>
    <w:p w14:paraId="560540D9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</w:p>
    <w:p w14:paraId="2295AE7C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elephant  symbol</w:t>
      </w:r>
    </w:p>
    <w:p w14:paraId="635382DE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because</w:t>
      </w:r>
    </w:p>
    <w:p w14:paraId="15D064DB" w14:textId="77777777" w:rsidR="00433105" w:rsidRP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Cindy  now  champion  of  HORTON  like</w:t>
      </w:r>
    </w:p>
    <w:p w14:paraId="0A2A408E" w14:textId="76B9CFBD" w:rsidR="00433105" w:rsidRDefault="00433105" w:rsidP="00433105">
      <w:pPr>
        <w:rPr>
          <w:rFonts w:ascii="Americana XBdCn BT" w:hAnsi="Americana XBdCn BT"/>
          <w:b/>
          <w:sz w:val="44"/>
        </w:rPr>
      </w:pPr>
      <w:r w:rsidRPr="00433105">
        <w:rPr>
          <w:rFonts w:ascii="Americana XBdCn BT" w:hAnsi="Americana XBdCn BT"/>
          <w:b/>
          <w:sz w:val="44"/>
        </w:rPr>
        <w:t>nurturing    SUNNYsideUP</w:t>
      </w:r>
    </w:p>
    <w:p w14:paraId="0A7C11C8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5344512F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27898EF6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6710C857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54C7122B" w14:textId="77777777" w:rsidR="00433105" w:rsidRDefault="00433105" w:rsidP="00433105">
      <w:pPr>
        <w:rPr>
          <w:rFonts w:ascii="Americana XBdCn BT" w:hAnsi="Americana XBdCn BT"/>
          <w:b/>
          <w:sz w:val="44"/>
        </w:rPr>
      </w:pPr>
    </w:p>
    <w:p w14:paraId="6C77B91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97CC5CB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6BF22A2E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40958850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328A3AF7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6498638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74988023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3DD219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0D30EE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8E3182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090B0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8F5207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6EE70D5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619A53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7E2D97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3F5F75F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A81241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D9D07C8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2DA2CC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072FB8C9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3936F49" w14:textId="4055DF0B" w:rsidR="00D73913" w:rsidRDefault="00927086">
      <w:pPr>
        <w:rPr>
          <w:rFonts w:ascii="Americana XBdCn BT" w:hAnsi="Americana XBdCn BT"/>
          <w:b/>
          <w:sz w:val="44"/>
        </w:rPr>
      </w:pPr>
      <w:r>
        <w:pict w14:anchorId="31812238">
          <v:shape id="_x0000_s1027" type="#_x0000_t75" style="position:absolute;margin-left:86.5pt;margin-top:-.15pt;width:475.1pt;height:355.6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292CE0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CA28EC9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7CC5F7D" w14:textId="15E654F4" w:rsidR="000850B3" w:rsidRDefault="000850B3">
      <w:pPr>
        <w:rPr>
          <w:rFonts w:ascii="Americana XBdCn BT" w:hAnsi="Americana XBdCn BT"/>
          <w:b/>
          <w:sz w:val="44"/>
        </w:rPr>
      </w:pPr>
    </w:p>
    <w:p w14:paraId="1D1E9C0C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709C411E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E7368E2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E1FB914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11B16890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06188915" w14:textId="0A1A8294" w:rsidR="00DB6BEA" w:rsidRDefault="00DB6BEA">
      <w:pPr>
        <w:rPr>
          <w:rFonts w:ascii="Americana XBdCn BT" w:hAnsi="Americana XBdCn BT"/>
          <w:b/>
          <w:sz w:val="44"/>
        </w:rPr>
      </w:pPr>
    </w:p>
    <w:p w14:paraId="651E3E40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42CF7007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27235E92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177BEA73" w14:textId="77777777" w:rsidR="00DB6BEA" w:rsidRDefault="00DB6BEA">
      <w:pPr>
        <w:rPr>
          <w:rFonts w:ascii="Americana XBdCn BT" w:hAnsi="Americana XBdCn BT"/>
          <w:b/>
          <w:sz w:val="44"/>
        </w:rPr>
      </w:pPr>
    </w:p>
    <w:p w14:paraId="56783339" w14:textId="650E1037" w:rsidR="000850B3" w:rsidRDefault="000850B3">
      <w:pPr>
        <w:rPr>
          <w:rFonts w:ascii="Americana XBdCn BT" w:hAnsi="Americana XBdCn BT"/>
          <w:b/>
          <w:sz w:val="44"/>
        </w:rPr>
      </w:pPr>
    </w:p>
    <w:p w14:paraId="5C51F25D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959936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CFFF6E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492A9DD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2144EAD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024A44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0CFCEF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94AD4FD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0432F4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80E9C8A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CFB381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5C60E0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73BC32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C4A13B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BA35FE6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3D4ABB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6BFFD7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1E61F1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1EF97A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F0A3849" w14:textId="42442F01" w:rsidR="00C3117D" w:rsidRDefault="00C3117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927086">
        <w:rPr>
          <w:noProof/>
        </w:rPr>
        <w:pict w14:anchorId="7D06F488">
          <v:shape id="_x0000_i1025" type="#_x0000_t75" style="width:592.05pt;height:443.95pt;visibility:visible;mso-wrap-style:square">
            <v:imagedata r:id="rId9" o:title=""/>
          </v:shape>
        </w:pict>
      </w:r>
    </w:p>
    <w:p w14:paraId="5E4C8741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2554D1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1C34B2B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0093899A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5A5A82AB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2EEAAB6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A06E355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107C56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0DA23D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5989D73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F3C94D7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3A7C8D89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D9C83B2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291B1D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342A99C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6F55FC3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42DB3471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7E3C4F00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6FA338D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4DB6468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2CA1DAA4" w14:textId="77777777" w:rsidR="00C3117D" w:rsidRDefault="00C3117D">
      <w:pPr>
        <w:rPr>
          <w:rFonts w:ascii="Americana XBdCn BT" w:hAnsi="Americana XBdCn BT"/>
          <w:b/>
          <w:sz w:val="44"/>
        </w:rPr>
      </w:pPr>
    </w:p>
    <w:p w14:paraId="16E743A3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31124018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1D9C97AA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862E836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5C7C3CB2" w14:textId="77777777" w:rsidR="00433105" w:rsidRDefault="00433105">
      <w:pPr>
        <w:rPr>
          <w:rFonts w:ascii="Americana XBdCn BT" w:hAnsi="Americana XBdCn BT"/>
          <w:b/>
          <w:sz w:val="44"/>
        </w:rPr>
      </w:pPr>
    </w:p>
    <w:p w14:paraId="252FA27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84F9D6E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BF73D05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578873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E96944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9CD2E8" w14:textId="711DB997" w:rsidR="00D73913" w:rsidRDefault="00632C3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927086">
        <w:rPr>
          <w:noProof/>
        </w:rPr>
        <w:pict w14:anchorId="5546D034">
          <v:shape id="Picture 1" o:spid="_x0000_i1026" type="#_x0000_t75" style="width:540.15pt;height:405.4pt;visibility:visible;mso-wrap-style:square">
            <v:imagedata r:id="rId10" o:title=""/>
          </v:shape>
        </w:pict>
      </w:r>
    </w:p>
    <w:p w14:paraId="2CB22DC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F6E0346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C71FA79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0C8AA1A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45156C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505CE87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D59800F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47DF4DCB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3992E6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13F2BA6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56DA228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224307C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0161DB4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C3D176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36BD5360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29B4B9C1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5B927CCA" w14:textId="77777777" w:rsidR="00D73913" w:rsidRDefault="00D73913">
      <w:pPr>
        <w:rPr>
          <w:rFonts w:ascii="Americana XBdCn BT" w:hAnsi="Americana XBdCn BT"/>
          <w:b/>
          <w:sz w:val="44"/>
        </w:rPr>
      </w:pPr>
    </w:p>
    <w:p w14:paraId="7659EAEA" w14:textId="6199890F" w:rsidR="00632C37" w:rsidRDefault="00632C37">
      <w:pPr>
        <w:rPr>
          <w:rFonts w:ascii="Americana XBdCn BT" w:hAnsi="Americana XBdCn BT"/>
          <w:b/>
          <w:sz w:val="44"/>
        </w:rPr>
      </w:pPr>
    </w:p>
    <w:p w14:paraId="120D5573" w14:textId="527B7EE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of  above  agreement    humankind</w:t>
      </w:r>
    </w:p>
    <w:p w14:paraId="2493C65D" w14:textId="1861215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clarifying  </w:t>
      </w:r>
    </w:p>
    <w:p w14:paraId="542DB05B" w14:textId="12264F50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now    which  style  preferred</w:t>
      </w:r>
    </w:p>
    <w:p w14:paraId="77D37357" w14:textId="13D791A1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or  SUNNYsideDOWN</w:t>
      </w:r>
    </w:p>
    <w:p w14:paraId="05FCBA1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B7C6E0E" w14:textId="5C34873B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</w:t>
      </w:r>
    </w:p>
    <w:p w14:paraId="7F96FD87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4CBF27F6" w14:textId="520F8AB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cylinder  time    change</w:t>
      </w:r>
      <w:r w:rsidR="00526D8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now  hourglass  time</w:t>
      </w:r>
    </w:p>
    <w:p w14:paraId="56C297EF" w14:textId="7670FD1D" w:rsidR="00526D8C" w:rsidRDefault="00526D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  in  hourglass  protostar</w:t>
      </w:r>
    </w:p>
    <w:p w14:paraId="5C6CF7D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3488088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E969A3A" w14:textId="2EEA968A" w:rsidR="00526D8C" w:rsidRDefault="00526D8C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526D8C">
        <w:rPr>
          <w:rFonts w:ascii="Americana XBdCn BT" w:hAnsi="Americana XBdCn BT"/>
          <w:b/>
          <w:sz w:val="44"/>
        </w:rPr>
        <w:t>ww.nasa.gov/universe/nasas-webb-catches-fiery-hourglass-as-new-star-forms/</w:t>
      </w:r>
    </w:p>
    <w:p w14:paraId="39C11E3F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7C6A6050" w14:textId="77777777" w:rsidR="00526D8C" w:rsidRPr="00526D8C" w:rsidRDefault="00526D8C" w:rsidP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lastRenderedPageBreak/>
        <w:t>NASA Webb Telescope Team</w:t>
      </w:r>
    </w:p>
    <w:p w14:paraId="0DC50F9A" w14:textId="17FDCEA8" w:rsidR="00526D8C" w:rsidRDefault="00526D8C" w:rsidP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>Nov 16, 2022</w:t>
      </w:r>
    </w:p>
    <w:p w14:paraId="42F0B8BA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230A697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0CB9833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2E81B2CB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NASA’s James Webb Space Telescope has revealed the once-hidden features of the protostar </w:t>
      </w:r>
    </w:p>
    <w:p w14:paraId="7569E0EA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8B7549C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within the dark cloud </w:t>
      </w:r>
      <w:proofErr w:type="spellStart"/>
      <w:r w:rsidRPr="00526D8C">
        <w:rPr>
          <w:rFonts w:ascii="Americana XBdCn BT" w:hAnsi="Americana XBdCn BT"/>
          <w:b/>
          <w:sz w:val="44"/>
        </w:rPr>
        <w:t>L1527</w:t>
      </w:r>
      <w:proofErr w:type="spellEnd"/>
      <w:r w:rsidRPr="00526D8C">
        <w:rPr>
          <w:rFonts w:ascii="Americana XBdCn BT" w:hAnsi="Americana XBdCn BT"/>
          <w:b/>
          <w:sz w:val="44"/>
        </w:rPr>
        <w:t xml:space="preserve">, </w:t>
      </w:r>
    </w:p>
    <w:p w14:paraId="42849429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C0821FC" w14:textId="77777777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 xml:space="preserve">providing insight into the beginnings of a new star. </w:t>
      </w:r>
    </w:p>
    <w:p w14:paraId="4FF92BBE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1341C699" w14:textId="3ADC9EF0" w:rsidR="00526D8C" w:rsidRDefault="00526D8C">
      <w:pPr>
        <w:rPr>
          <w:rFonts w:ascii="Americana XBdCn BT" w:hAnsi="Americana XBdCn BT"/>
          <w:b/>
          <w:sz w:val="44"/>
        </w:rPr>
      </w:pPr>
      <w:r w:rsidRPr="00526D8C">
        <w:rPr>
          <w:rFonts w:ascii="Americana XBdCn BT" w:hAnsi="Americana XBdCn BT"/>
          <w:b/>
          <w:sz w:val="44"/>
        </w:rPr>
        <w:t>These blazing clouds within the Taurus star-forming region are only visible in infrared light, making it an ideal target for Webb’s Near-Infrared Camera (</w:t>
      </w:r>
      <w:proofErr w:type="spellStart"/>
      <w:r w:rsidRPr="00526D8C">
        <w:rPr>
          <w:rFonts w:ascii="Americana XBdCn BT" w:hAnsi="Americana XBdCn BT"/>
          <w:b/>
          <w:sz w:val="44"/>
        </w:rPr>
        <w:t>NIRCam</w:t>
      </w:r>
      <w:proofErr w:type="spellEnd"/>
      <w:r w:rsidRPr="00526D8C">
        <w:rPr>
          <w:rFonts w:ascii="Americana XBdCn BT" w:hAnsi="Americana XBdCn BT"/>
          <w:b/>
          <w:sz w:val="44"/>
        </w:rPr>
        <w:t>).</w:t>
      </w:r>
    </w:p>
    <w:p w14:paraId="2C5C5A39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3024097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408A1794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725465B8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5D9B5DDC" w14:textId="77777777" w:rsidR="00526D8C" w:rsidRDefault="00526D8C">
      <w:pPr>
        <w:rPr>
          <w:rFonts w:ascii="Americana XBdCn BT" w:hAnsi="Americana XBdCn BT"/>
          <w:b/>
          <w:sz w:val="44"/>
        </w:rPr>
      </w:pPr>
    </w:p>
    <w:p w14:paraId="5B6D978D" w14:textId="02B97FCB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NASA's  Webb  </w:t>
      </w:r>
    </w:p>
    <w:p w14:paraId="165BD3E4" w14:textId="3787D8F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catches  </w:t>
      </w:r>
    </w:p>
    <w:p w14:paraId="5BDC993C" w14:textId="736A42F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fiery  hourglass</w:t>
      </w:r>
    </w:p>
    <w:p w14:paraId="38EF709C" w14:textId="4DD9BDCA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ESA    CSA    </w:t>
      </w:r>
      <w:proofErr w:type="spellStart"/>
      <w:r>
        <w:rPr>
          <w:rFonts w:ascii="Americana XBdCn BT" w:hAnsi="Americana XBdCn BT"/>
          <w:b/>
          <w:sz w:val="44"/>
        </w:rPr>
        <w:t>STScl</w:t>
      </w:r>
      <w:proofErr w:type="spellEnd"/>
      <w:r>
        <w:rPr>
          <w:rFonts w:ascii="Americana XBdCn BT" w:hAnsi="Americana XBdCn BT"/>
          <w:b/>
          <w:sz w:val="44"/>
        </w:rPr>
        <w:t xml:space="preserve">    J  DePasquale</w:t>
      </w:r>
    </w:p>
    <w:p w14:paraId="54BFD40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E361C0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1915DD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458A247" w14:textId="17EBCB85" w:rsidR="00992887" w:rsidRDefault="00BF4788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phys.org's</w:t>
      </w:r>
      <w:proofErr w:type="spellEnd"/>
    </w:p>
    <w:p w14:paraId="16F0EB5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057EEE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05A4F3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AC2559E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C6C9EC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B381D8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32644C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2B81E3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17A1ED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EEFCED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DB731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D6FB9E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703112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AAF000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00D7FBF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2BA774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3D50D1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41AA2A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89CC4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D707FB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EC7C175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8BE7EC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EA62F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B2C6E3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1C33F5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D8C17FF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7CD7ED1" w14:textId="0A613071" w:rsidR="0010586F" w:rsidRDefault="00927086">
      <w:pPr>
        <w:rPr>
          <w:rFonts w:ascii="Americana XBdCn BT" w:hAnsi="Americana XBdCn BT"/>
          <w:b/>
          <w:sz w:val="44"/>
        </w:rPr>
      </w:pPr>
      <w:r>
        <w:pict w14:anchorId="0AE6E46C">
          <v:shape id="_x0000_s1030" type="#_x0000_t75" style="position:absolute;margin-left:177.3pt;margin-top:-.05pt;width:293.75pt;height:388.4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E9FD8C5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613BEA53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633DC4CF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3E81D5D9" w14:textId="0D64AB8C" w:rsidR="0010586F" w:rsidRDefault="0010586F">
      <w:pPr>
        <w:rPr>
          <w:rFonts w:ascii="Americana XBdCn BT" w:hAnsi="Americana XBdCn BT"/>
          <w:b/>
          <w:sz w:val="44"/>
        </w:rPr>
      </w:pPr>
    </w:p>
    <w:p w14:paraId="0F795EA7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36FE47B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ABFA8C3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497BDBD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2EAD4EC2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79499A08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0047CBF1" w14:textId="77777777" w:rsidR="0010586F" w:rsidRDefault="0010586F">
      <w:pPr>
        <w:rPr>
          <w:rFonts w:ascii="Americana XBdCn BT" w:hAnsi="Americana XBdCn BT"/>
          <w:b/>
          <w:sz w:val="44"/>
        </w:rPr>
      </w:pPr>
    </w:p>
    <w:p w14:paraId="3F7D817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CDCEE2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A49F5E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B6129D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A9C52C7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D77447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61A420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72029C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7E51E0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E2FF5C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2A0B52E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F3482B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C28DD4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D9EB6C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B96479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86E417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C65B778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78D112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00D67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2A916E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BE143E3" w14:textId="70FB6136" w:rsidR="000850B3" w:rsidRDefault="000850B3">
      <w:pPr>
        <w:rPr>
          <w:rFonts w:ascii="Americana XBdCn BT" w:hAnsi="Americana XBdCn BT"/>
          <w:b/>
          <w:sz w:val="44"/>
        </w:rPr>
      </w:pPr>
    </w:p>
    <w:p w14:paraId="4BF6215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C6B2569" w14:textId="5E3DB0D2" w:rsidR="000850B3" w:rsidRDefault="00927086">
      <w:pPr>
        <w:rPr>
          <w:rFonts w:ascii="Americana XBdCn BT" w:hAnsi="Americana XBdCn BT"/>
          <w:b/>
          <w:sz w:val="44"/>
        </w:rPr>
      </w:pPr>
      <w:r>
        <w:pict w14:anchorId="56D5CA6A">
          <v:shape id="_x0000_s1031" type="#_x0000_t75" style="position:absolute;margin-left:114.4pt;margin-top:.05pt;width:418.65pt;height:313.4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586F632" w14:textId="583EA6C3" w:rsidR="000850B3" w:rsidRDefault="000850B3">
      <w:pPr>
        <w:rPr>
          <w:rFonts w:ascii="Americana XBdCn BT" w:hAnsi="Americana XBdCn BT"/>
          <w:b/>
          <w:sz w:val="44"/>
        </w:rPr>
      </w:pPr>
    </w:p>
    <w:p w14:paraId="559FE030" w14:textId="2BA7C502" w:rsidR="000850B3" w:rsidRDefault="000850B3">
      <w:pPr>
        <w:rPr>
          <w:rFonts w:ascii="Americana XBdCn BT" w:hAnsi="Americana XBdCn BT"/>
          <w:b/>
          <w:sz w:val="44"/>
        </w:rPr>
      </w:pPr>
    </w:p>
    <w:p w14:paraId="71686D5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E38D0D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4B0C7B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CEA516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441D6EE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CDF1B4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625B90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037F35F" w14:textId="0F285D5C" w:rsidR="000850B3" w:rsidRDefault="000850B3">
      <w:pPr>
        <w:rPr>
          <w:rFonts w:ascii="Americana XBdCn BT" w:hAnsi="Americana XBdCn BT"/>
          <w:b/>
          <w:sz w:val="44"/>
        </w:rPr>
      </w:pPr>
    </w:p>
    <w:p w14:paraId="6D80555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C8E8DE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4B3350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61C6F10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DA649F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5D2214E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61FF222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44C38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1735F6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11DBC1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0BAF64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F568534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541084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AE8B89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CFF007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BB009C0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35ED38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348B85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EF2E40C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367D27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66E5044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E1E5801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7DC13C6D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9381D14" w14:textId="7686D61E" w:rsidR="000850B3" w:rsidRDefault="00927086">
      <w:pPr>
        <w:rPr>
          <w:rFonts w:ascii="Americana XBdCn BT" w:hAnsi="Americana XBdCn BT"/>
          <w:b/>
          <w:sz w:val="44"/>
        </w:rPr>
      </w:pPr>
      <w:r>
        <w:pict w14:anchorId="62C333C6">
          <v:shape id="_x0000_s1032" type="#_x0000_t75" style="position:absolute;margin-left:90.4pt;margin-top:-.05pt;width:467.2pt;height:349.6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78C06F4A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97A60CC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36E02FC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195AB93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75E40EC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4917C31B" w14:textId="33F5C4AC" w:rsidR="000850B3" w:rsidRDefault="000850B3">
      <w:pPr>
        <w:rPr>
          <w:rFonts w:ascii="Americana XBdCn BT" w:hAnsi="Americana XBdCn BT"/>
          <w:b/>
          <w:sz w:val="44"/>
        </w:rPr>
      </w:pPr>
    </w:p>
    <w:p w14:paraId="2FA4C258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EC07425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834A8E7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A2EDA05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9356684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C1613B9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26C8BB36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6666E7B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0FBB5E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48B6F537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731B433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B319B1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19B84D9D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0F2AC67A" w14:textId="77777777" w:rsidR="00992887" w:rsidRDefault="00992887">
      <w:pPr>
        <w:rPr>
          <w:rFonts w:ascii="Americana XBdCn BT" w:hAnsi="Americana XBdCn BT"/>
          <w:b/>
          <w:sz w:val="44"/>
        </w:rPr>
      </w:pPr>
    </w:p>
    <w:p w14:paraId="31973A8F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1AE3E98" w14:textId="61C338F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wedding  event  of  titans</w:t>
      </w:r>
    </w:p>
    <w:p w14:paraId="64A3FAFF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changed</w:t>
      </w:r>
    </w:p>
    <w:p w14:paraId="01E1082B" w14:textId="152184A6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cylinder  bottom  </w:t>
      </w:r>
    </w:p>
    <w:p w14:paraId="310312F1" w14:textId="64B624FC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end  of  time</w:t>
      </w:r>
      <w:r w:rsidR="006D7DAC">
        <w:rPr>
          <w:rFonts w:ascii="Americana XBdCn BT" w:hAnsi="Americana XBdCn BT"/>
          <w:b/>
          <w:sz w:val="44"/>
        </w:rPr>
        <w:t xml:space="preserve">    start  of  eternity</w:t>
      </w:r>
    </w:p>
    <w:p w14:paraId="5DFA7FA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6E00A4FA" w14:textId="3DF1C5AD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wedding  middle  of  hourglass  time</w:t>
      </w:r>
    </w:p>
    <w:p w14:paraId="29C5ED34" w14:textId="53B265F5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accepts  </w:t>
      </w:r>
    </w:p>
    <w:p w14:paraId="2929AA66" w14:textId="23187023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votes  from  before  wedding</w:t>
      </w:r>
    </w:p>
    <w:p w14:paraId="3E7AE1F9" w14:textId="2673BA74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after  wedding    this  current  era</w:t>
      </w:r>
    </w:p>
    <w:p w14:paraId="0B3BDBE9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127033F1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groom</w:t>
      </w:r>
    </w:p>
    <w:p w14:paraId="75856429" w14:textId="7777777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awaits</w:t>
      </w:r>
    </w:p>
    <w:p w14:paraId="19608144" w14:textId="574998C2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handouts    rescue  votes  from</w:t>
      </w:r>
      <w:r w:rsidR="006D7DAC">
        <w:rPr>
          <w:rFonts w:ascii="Americana XBdCn BT" w:hAnsi="Americana XBdCn BT"/>
          <w:b/>
          <w:sz w:val="44"/>
        </w:rPr>
        <w:t xml:space="preserve">  globe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69D2C9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02EBEE55" w14:textId="4E98224A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human  during  waking  hours</w:t>
      </w:r>
    </w:p>
    <w:p w14:paraId="3022E9F4" w14:textId="0B0A54F7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votes  </w:t>
      </w:r>
    </w:p>
    <w:p w14:paraId="4675FC86" w14:textId="548C4AD8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approximately  5000  times</w:t>
      </w:r>
    </w:p>
    <w:p w14:paraId="3A9CD499" w14:textId="7F21DF6A" w:rsidR="000850B3" w:rsidRDefault="00FB3B18">
      <w:pPr>
        <w:rPr>
          <w:rFonts w:ascii="Americana XBdCn BT" w:hAnsi="Americana XBdCn BT"/>
          <w:b/>
          <w:sz w:val="44"/>
        </w:rPr>
      </w:pPr>
      <w:bookmarkStart w:id="0" w:name="_Hlk185692326"/>
      <w:r>
        <w:rPr>
          <w:rFonts w:ascii="Americana XBdCn BT" w:hAnsi="Americana XBdCn BT"/>
          <w:b/>
          <w:sz w:val="44"/>
        </w:rPr>
        <w:t xml:space="preserve"> </w:t>
      </w:r>
      <w:bookmarkEnd w:id="0"/>
    </w:p>
    <w:p w14:paraId="2D94D769" w14:textId="57B8317C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Bob's  strategy</w:t>
      </w:r>
    </w:p>
    <w:p w14:paraId="4218AB37" w14:textId="5EEE1762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persuade  many  </w:t>
      </w:r>
    </w:p>
    <w:p w14:paraId="476D2F2D" w14:textId="099D6F99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votes  because</w:t>
      </w:r>
    </w:p>
    <w:p w14:paraId="688A6AA9" w14:textId="0DD518C8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facilitates  SUNNYsideDOWN  eternity</w:t>
      </w:r>
    </w:p>
    <w:p w14:paraId="51C7F92B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7141FC32" w14:textId="3ECC7309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</w:t>
      </w:r>
      <w:r w:rsidR="006D7DAC">
        <w:rPr>
          <w:rFonts w:ascii="Americana XBdCn BT" w:hAnsi="Americana XBdCn BT"/>
          <w:b/>
          <w:sz w:val="44"/>
        </w:rPr>
        <w:t xml:space="preserve">  during  eight  second  scenarios</w:t>
      </w:r>
    </w:p>
    <w:p w14:paraId="4EB23CF6" w14:textId="10C4575A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freely  responds</w:t>
      </w:r>
    </w:p>
    <w:p w14:paraId="21ACC8E8" w14:textId="4BEB794B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  person  </w:t>
      </w:r>
      <w:r w:rsidR="00632C37">
        <w:rPr>
          <w:rFonts w:ascii="Americana XBdCn BT" w:hAnsi="Americana XBdCn BT"/>
          <w:b/>
          <w:sz w:val="44"/>
        </w:rPr>
        <w:t>wishes</w:t>
      </w:r>
    </w:p>
    <w:p w14:paraId="4202BAAE" w14:textId="577EA02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other  personality's  opinion</w:t>
      </w:r>
      <w:r w:rsidR="00BF4788">
        <w:rPr>
          <w:rFonts w:ascii="Americana XBdCn BT" w:hAnsi="Americana XBdCn BT"/>
          <w:b/>
          <w:sz w:val="44"/>
        </w:rPr>
        <w:t xml:space="preserve">  interrupts  choice</w:t>
      </w:r>
    </w:p>
    <w:p w14:paraId="5E8C6F32" w14:textId="7FC6DB9E" w:rsidR="00FB3B18" w:rsidRDefault="00FB3B18">
      <w:pPr>
        <w:rPr>
          <w:rFonts w:ascii="Americana XBdCn BT" w:hAnsi="Americana XBdCn BT"/>
          <w:b/>
          <w:sz w:val="44"/>
        </w:rPr>
      </w:pPr>
    </w:p>
    <w:p w14:paraId="70FB716E" w14:textId="2AF17A86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r w:rsidR="00632C37">
        <w:rPr>
          <w:rFonts w:ascii="Americana XBdCn BT" w:hAnsi="Americana XBdCn BT"/>
          <w:b/>
          <w:sz w:val="44"/>
        </w:rPr>
        <w:t xml:space="preserve">another  </w:t>
      </w:r>
      <w:r>
        <w:rPr>
          <w:rFonts w:ascii="Americana XBdCn BT" w:hAnsi="Americana XBdCn BT"/>
          <w:b/>
          <w:sz w:val="44"/>
        </w:rPr>
        <w:t>similar  context</w:t>
      </w:r>
      <w:r w:rsidR="00632C37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person</w:t>
      </w:r>
    </w:p>
    <w:p w14:paraId="2C109C87" w14:textId="6BBE44A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freely  spends</w:t>
      </w:r>
    </w:p>
    <w:p w14:paraId="043BBAA7" w14:textId="27FC3C42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money  as  person  judges  appropriate</w:t>
      </w:r>
    </w:p>
    <w:p w14:paraId="1A4A3E83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4A835290" w14:textId="55CBEFB1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no  binding  blockade</w:t>
      </w:r>
    </w:p>
    <w:p w14:paraId="10C6E002" w14:textId="2BF3E71C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prohibits</w:t>
      </w:r>
    </w:p>
    <w:p w14:paraId="61BF260A" w14:textId="442042B4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spending  of  money</w:t>
      </w:r>
    </w:p>
    <w:p w14:paraId="6F4052D8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36AC4DC1" w14:textId="34826CD3" w:rsidR="00FB3B18" w:rsidRDefault="0043310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comparatively    </w:t>
      </w:r>
      <w:r w:rsidR="00FB3B18">
        <w:rPr>
          <w:rFonts w:ascii="Americana XBdCn BT" w:hAnsi="Americana XBdCn BT"/>
          <w:b/>
          <w:sz w:val="44"/>
        </w:rPr>
        <w:t>universe</w:t>
      </w:r>
    </w:p>
    <w:p w14:paraId="6C23FBA1" w14:textId="437CCA75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remembers</w:t>
      </w:r>
    </w:p>
    <w:p w14:paraId="4D53240D" w14:textId="22278A6E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  that  person  feels  money</w:t>
      </w:r>
    </w:p>
    <w:p w14:paraId="41AD66B7" w14:textId="732E415B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well  spent</w:t>
      </w:r>
      <w:r w:rsidR="00433105">
        <w:rPr>
          <w:rFonts w:ascii="Americana XBdCn BT" w:hAnsi="Americana XBdCn BT"/>
          <w:b/>
          <w:sz w:val="44"/>
        </w:rPr>
        <w:t xml:space="preserve">    emotion  well  spent</w:t>
      </w:r>
    </w:p>
    <w:p w14:paraId="1C40607D" w14:textId="77777777" w:rsidR="00FB3B18" w:rsidRDefault="00FB3B18">
      <w:pPr>
        <w:rPr>
          <w:rFonts w:ascii="Americana XBdCn BT" w:hAnsi="Americana XBdCn BT"/>
          <w:b/>
          <w:sz w:val="44"/>
        </w:rPr>
      </w:pPr>
    </w:p>
    <w:p w14:paraId="7E04225A" w14:textId="298ECA50" w:rsidR="00FB3B18" w:rsidRDefault="00DB6BE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globe's  </w:t>
      </w:r>
      <w:r w:rsidR="00FB3B18">
        <w:rPr>
          <w:rFonts w:ascii="Americana XBdCn BT" w:hAnsi="Americana XBdCn BT"/>
          <w:b/>
          <w:sz w:val="44"/>
        </w:rPr>
        <w:t xml:space="preserve">majority  </w:t>
      </w:r>
    </w:p>
    <w:p w14:paraId="5D78DB5A" w14:textId="0BE25059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</w:t>
      </w:r>
    </w:p>
    <w:p w14:paraId="6C626C85" w14:textId="30FDB300" w:rsidR="00FB3B1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fairness</w:t>
      </w:r>
      <w:r w:rsidR="006D7DAC">
        <w:rPr>
          <w:rFonts w:ascii="Americana XBdCn BT" w:hAnsi="Americana XBdCn BT"/>
          <w:b/>
          <w:sz w:val="44"/>
        </w:rPr>
        <w:t xml:space="preserve">  equals  </w:t>
      </w:r>
      <w:proofErr w:type="spellStart"/>
      <w:r w:rsidR="006D7DAC">
        <w:rPr>
          <w:rFonts w:ascii="Americana XBdCn BT" w:hAnsi="Americana XBdCn BT"/>
          <w:b/>
          <w:sz w:val="44"/>
        </w:rPr>
        <w:t>DiameterCities</w:t>
      </w:r>
      <w:proofErr w:type="spellEnd"/>
      <w:r w:rsidR="006D7DAC">
        <w:rPr>
          <w:rFonts w:ascii="Americana XBdCn BT" w:hAnsi="Americana XBdCn BT"/>
          <w:b/>
          <w:sz w:val="44"/>
        </w:rPr>
        <w:t>'  culture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740BDD1" w14:textId="0FC8C26C" w:rsidR="00BF4788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standard  operating  procedure  from  now  forward</w:t>
      </w:r>
    </w:p>
    <w:p w14:paraId="1848E113" w14:textId="77777777" w:rsidR="006D7DAC" w:rsidRDefault="006D7DAC">
      <w:pPr>
        <w:rPr>
          <w:rFonts w:ascii="Americana XBdCn BT" w:hAnsi="Americana XBdCn BT"/>
          <w:b/>
          <w:sz w:val="44"/>
        </w:rPr>
      </w:pPr>
    </w:p>
    <w:p w14:paraId="74531E78" w14:textId="77777777" w:rsidR="001B56FC" w:rsidRDefault="001B56FC">
      <w:pPr>
        <w:rPr>
          <w:rFonts w:ascii="Americana XBdCn BT" w:hAnsi="Americana XBdCn BT"/>
          <w:b/>
          <w:sz w:val="44"/>
        </w:rPr>
      </w:pPr>
    </w:p>
    <w:p w14:paraId="21FA8D96" w14:textId="77777777" w:rsidR="001B56FC" w:rsidRDefault="001B56FC">
      <w:pPr>
        <w:rPr>
          <w:rFonts w:ascii="Americana XBdCn BT" w:hAnsi="Americana XBdCn BT"/>
          <w:b/>
          <w:sz w:val="44"/>
        </w:rPr>
      </w:pPr>
    </w:p>
    <w:p w14:paraId="30B6BE82" w14:textId="508E2270" w:rsidR="000850B3" w:rsidRDefault="00FB3B1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433105">
        <w:rPr>
          <w:rFonts w:ascii="Americana XBdCn BT" w:hAnsi="Americana XBdCn BT"/>
          <w:b/>
          <w:sz w:val="44"/>
        </w:rPr>
        <w:t>s</w:t>
      </w:r>
    </w:p>
    <w:p w14:paraId="6DB744F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ADD7300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CB7D42B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23534F16" w14:textId="77777777" w:rsidR="000850B3" w:rsidRDefault="000850B3">
      <w:pPr>
        <w:rPr>
          <w:rFonts w:ascii="Americana XBdCn BT" w:hAnsi="Americana XBdCn BT"/>
          <w:b/>
          <w:sz w:val="44"/>
        </w:rPr>
      </w:pPr>
    </w:p>
    <w:p w14:paraId="5280EA7A" w14:textId="77777777" w:rsidR="000850B3" w:rsidRDefault="000850B3">
      <w:pPr>
        <w:widowControl w:val="0"/>
        <w:rPr>
          <w:rFonts w:ascii="Americana XBdCn BT" w:hAnsi="Americana XBdCn BT"/>
          <w:b/>
          <w:sz w:val="44"/>
        </w:rPr>
      </w:pPr>
    </w:p>
    <w:sectPr w:rsidR="000850B3">
      <w:headerReference w:type="even" r:id="rId14"/>
      <w:headerReference w:type="default" r:id="rId15"/>
      <w:footerReference w:type="even" r:id="rId16"/>
      <w:footerReference w:type="default" r:id="rId17"/>
      <w:type w:val="continuous"/>
      <w:pgSz w:w="15840" w:h="12240" w:orient="landscape"/>
      <w:pgMar w:top="1920" w:right="1440" w:bottom="1740" w:left="1440" w:header="1440" w:footer="12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1B3C39D" w14:textId="77777777" w:rsidR="00FB3B18" w:rsidRDefault="00FB3B18">
      <w:r>
        <w:separator/>
      </w:r>
    </w:p>
  </w:endnote>
  <w:endnote w:type="continuationSeparator" w:id="0">
    <w:p w14:paraId="75001DBB" w14:textId="77777777" w:rsidR="00FB3B18" w:rsidRDefault="00FB3B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45BED8" w14:textId="77777777" w:rsidR="000850B3" w:rsidRDefault="000850B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168D634" w14:textId="77777777" w:rsidR="000850B3" w:rsidRDefault="000850B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280627D" w14:textId="77777777" w:rsidR="00FB3B18" w:rsidRDefault="00FB3B18">
      <w:r>
        <w:separator/>
      </w:r>
    </w:p>
  </w:footnote>
  <w:footnote w:type="continuationSeparator" w:id="0">
    <w:p w14:paraId="7A295FC3" w14:textId="77777777" w:rsidR="00FB3B18" w:rsidRDefault="00FB3B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ECDCA4" w14:textId="0AF170D4" w:rsidR="000850B3" w:rsidRDefault="00FB3B1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2D97C7D" w14:textId="77777777" w:rsidR="000850B3" w:rsidRDefault="000850B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113596" w14:textId="7A4447DB" w:rsidR="000850B3" w:rsidRDefault="00FB3B1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F41B28D" w14:textId="77777777" w:rsidR="000850B3" w:rsidRDefault="000850B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0850B3"/>
    <w:rsid w:val="000850B3"/>
    <w:rsid w:val="0010586F"/>
    <w:rsid w:val="001B56FC"/>
    <w:rsid w:val="00433105"/>
    <w:rsid w:val="00526D8C"/>
    <w:rsid w:val="005D4096"/>
    <w:rsid w:val="00632C37"/>
    <w:rsid w:val="006D7DAC"/>
    <w:rsid w:val="00781FB8"/>
    <w:rsid w:val="00927086"/>
    <w:rsid w:val="00992887"/>
    <w:rsid w:val="00AF4C06"/>
    <w:rsid w:val="00B50373"/>
    <w:rsid w:val="00BF4788"/>
    <w:rsid w:val="00C3117D"/>
    <w:rsid w:val="00CA3804"/>
    <w:rsid w:val="00CB388F"/>
    <w:rsid w:val="00D73913"/>
    <w:rsid w:val="00DB6BEA"/>
    <w:rsid w:val="00E25990"/>
    <w:rsid w:val="00F041C0"/>
    <w:rsid w:val="00FB3B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5104C95D"/>
  <w15:docId w15:val="{DEA86DE9-4C42-4279-94B4-C54ABDC10B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30</Pages>
  <Words>370</Words>
  <Characters>2113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11</cp:revision>
  <dcterms:created xsi:type="dcterms:W3CDTF">2024-01-01T07:25:00Z</dcterms:created>
  <dcterms:modified xsi:type="dcterms:W3CDTF">2024-12-21T22:54:00Z</dcterms:modified>
</cp:coreProperties>
</file>