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2ED94A" w14:textId="64923E94" w:rsidR="00E671E9" w:rsidRDefault="00E00D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BF33E4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>E0</w:t>
      </w:r>
      <w:r w:rsidR="00BF33E4">
        <w:rPr>
          <w:rFonts w:ascii="Americana XBdCn BT" w:hAnsi="Americana XBdCn BT"/>
          <w:b/>
          <w:sz w:val="44"/>
        </w:rPr>
        <w:t>3</w:t>
      </w:r>
      <w:r>
        <w:rPr>
          <w:rFonts w:ascii="Americana XBdCn BT" w:hAnsi="Americana XBdCn BT"/>
          <w:b/>
          <w:sz w:val="44"/>
        </w:rPr>
        <w:t xml:space="preserve">    rabbit  downward  pit    tattoo</w:t>
      </w:r>
    </w:p>
    <w:p w14:paraId="4752C400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4D35FEDA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2B7EDCA5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3CE36B8D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7BA1D03E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09BEDA6E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79CE63D5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7DD8D338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022BFA77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6C346917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31B08A99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5CC1E812" w14:textId="3BD4C407" w:rsidR="00E671E9" w:rsidRDefault="00E00D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rabbit  symbolic  of  humankind</w:t>
      </w:r>
    </w:p>
    <w:p w14:paraId="15F0E83D" w14:textId="480E4A4B" w:rsidR="00E671E9" w:rsidRDefault="00E00D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knowing</w:t>
      </w:r>
    </w:p>
    <w:p w14:paraId="560A1CA3" w14:textId="226B893B" w:rsidR="00E671E9" w:rsidRDefault="00E00D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vegetation  rabbit  food  choosing  brings  </w:t>
      </w:r>
      <w:proofErr w:type="spellStart"/>
      <w:r>
        <w:rPr>
          <w:rFonts w:ascii="Americana XBdCn BT" w:hAnsi="Americana XBdCn BT"/>
          <w:b/>
          <w:sz w:val="44"/>
        </w:rPr>
        <w:t>unfortuitous</w:t>
      </w:r>
      <w:proofErr w:type="spellEnd"/>
      <w:r>
        <w:rPr>
          <w:rFonts w:ascii="Americana XBdCn BT" w:hAnsi="Americana XBdCn BT"/>
          <w:b/>
          <w:sz w:val="44"/>
        </w:rPr>
        <w:t xml:space="preserve">  circumstances    </w:t>
      </w:r>
      <w:r w:rsidR="00244F77">
        <w:rPr>
          <w:rFonts w:ascii="Americana XBdCn BT" w:hAnsi="Americana XBdCn BT"/>
          <w:b/>
          <w:sz w:val="44"/>
        </w:rPr>
        <w:t xml:space="preserve">diseases    </w:t>
      </w:r>
      <w:r>
        <w:rPr>
          <w:rFonts w:ascii="Americana XBdCn BT" w:hAnsi="Americana XBdCn BT"/>
          <w:b/>
          <w:sz w:val="44"/>
        </w:rPr>
        <w:t>shortens  lives</w:t>
      </w:r>
    </w:p>
    <w:p w14:paraId="74A90BA7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57727A03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1BE1DAE5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3DF0D19B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2A9B821A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2D217CA0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17DAF983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71031F41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7C5A691A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29F3C90F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0D350FCB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1F821EF0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65AA2C8E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5427E63D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584FC8A1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68C82F82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6399C25B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58AB0168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4AD6D737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64F58922" w14:textId="3D6FB407" w:rsidR="00E671E9" w:rsidRDefault="00BF33E4">
      <w:pPr>
        <w:widowControl w:val="0"/>
        <w:rPr>
          <w:rFonts w:ascii="Americana XBdCn BT" w:hAnsi="Americana XBdCn BT"/>
          <w:b/>
          <w:sz w:val="44"/>
        </w:rPr>
      </w:pPr>
      <w:r>
        <w:pict w14:anchorId="2EA23A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72.8pt;margin-top:-3.2pt;width:502.1pt;height:375.1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A9ACD98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5FCE1DCD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015A3CA9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7DD5C42E" w14:textId="22B2B8FE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0CD42009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40DDB9EF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1532D64D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5A53FE98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635AF704" w14:textId="359E96A1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33C34093" w14:textId="0FEA909C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6491255C" w14:textId="19C0098B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2F533215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25B52C8B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327A8CF7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227EA99D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703DA341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5E8C32B9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0BCBCDD1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2F716460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1046BFE0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5AF11B65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2A24843E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40B7DAD3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44AE891A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6D87613D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0A0499F4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354FA931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3311E340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718E4CCD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22808531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2250FC7B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55971AFA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07ACEFCD" w14:textId="6BAD558A" w:rsidR="00E671E9" w:rsidRDefault="00BF33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0A4C32B">
          <v:shape id="_x0000_s1034" type="#_x0000_t75" style="position:absolute;margin-left:76.25pt;margin-top:5.8pt;width:532.4pt;height:398.55pt;z-index:251665408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0783044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6DE05B4B" w14:textId="77777777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531B4E19" w14:textId="1B6BE459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598FE6AD" w14:textId="46DEC80C" w:rsidR="00E671E9" w:rsidRDefault="00E671E9">
      <w:pPr>
        <w:widowControl w:val="0"/>
        <w:rPr>
          <w:rFonts w:ascii="Americana XBdCn BT" w:hAnsi="Americana XBdCn BT"/>
          <w:b/>
          <w:sz w:val="44"/>
        </w:rPr>
      </w:pPr>
    </w:p>
    <w:p w14:paraId="7BF2DA84" w14:textId="24E629E4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132B863C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5389AFE7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564E1B6A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4B1F0238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76E613D6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1020DDE3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3AABAAD4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39502F34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42D9B2F0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3D409790" w14:textId="77777777" w:rsidR="009B37EF" w:rsidRDefault="009B37EF">
      <w:pPr>
        <w:widowControl w:val="0"/>
        <w:rPr>
          <w:rFonts w:ascii="Americana XBdCn BT" w:hAnsi="Americana XBdCn BT"/>
          <w:b/>
          <w:sz w:val="44"/>
        </w:rPr>
      </w:pPr>
    </w:p>
    <w:p w14:paraId="2F5F5B85" w14:textId="77777777" w:rsidR="00E00DF1" w:rsidRDefault="00E00DF1">
      <w:pPr>
        <w:widowControl w:val="0"/>
        <w:rPr>
          <w:rFonts w:ascii="Americana XBdCn BT" w:hAnsi="Americana XBdCn BT"/>
          <w:b/>
          <w:sz w:val="44"/>
        </w:rPr>
      </w:pPr>
    </w:p>
    <w:p w14:paraId="0C89CED4" w14:textId="77777777" w:rsidR="005B68B2" w:rsidRDefault="005B68B2">
      <w:pPr>
        <w:widowControl w:val="0"/>
        <w:rPr>
          <w:rFonts w:ascii="Americana XBdCn BT" w:hAnsi="Americana XBdCn BT"/>
          <w:b/>
          <w:sz w:val="44"/>
        </w:rPr>
      </w:pPr>
    </w:p>
    <w:p w14:paraId="1E5045FB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001ED83E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3A6AFB50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41753E85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0B0BD45C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76F53E5C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24D5C134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372A8FF8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51BD4F2F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5F2601AC" w14:textId="77777777" w:rsidR="00BD1DF8" w:rsidRDefault="00BD1DF8">
      <w:pPr>
        <w:widowControl w:val="0"/>
        <w:rPr>
          <w:rFonts w:ascii="Americana XBdCn BT" w:hAnsi="Americana XBdCn BT"/>
          <w:b/>
          <w:sz w:val="44"/>
        </w:rPr>
      </w:pPr>
    </w:p>
    <w:p w14:paraId="3988C764" w14:textId="77777777" w:rsidR="00BD1DF8" w:rsidRDefault="00BD1DF8">
      <w:pPr>
        <w:widowControl w:val="0"/>
        <w:rPr>
          <w:rFonts w:ascii="Americana XBdCn BT" w:hAnsi="Americana XBdCn BT"/>
          <w:b/>
          <w:sz w:val="44"/>
        </w:rPr>
      </w:pPr>
    </w:p>
    <w:p w14:paraId="33B3DDC8" w14:textId="77777777" w:rsidR="00BD1DF8" w:rsidRDefault="00BD1DF8">
      <w:pPr>
        <w:widowControl w:val="0"/>
        <w:rPr>
          <w:rFonts w:ascii="Americana XBdCn BT" w:hAnsi="Americana XBdCn BT"/>
          <w:b/>
          <w:sz w:val="44"/>
        </w:rPr>
      </w:pPr>
    </w:p>
    <w:p w14:paraId="173F0B36" w14:textId="77777777" w:rsidR="00BD1DF8" w:rsidRDefault="00BD1DF8">
      <w:pPr>
        <w:widowControl w:val="0"/>
        <w:rPr>
          <w:rFonts w:ascii="Americana XBdCn BT" w:hAnsi="Americana XBdCn BT"/>
          <w:b/>
          <w:sz w:val="44"/>
        </w:rPr>
      </w:pPr>
    </w:p>
    <w:p w14:paraId="0B9AA726" w14:textId="77777777" w:rsidR="00BD1DF8" w:rsidRDefault="00BD1DF8">
      <w:pPr>
        <w:widowControl w:val="0"/>
        <w:rPr>
          <w:rFonts w:ascii="Americana XBdCn BT" w:hAnsi="Americana XBdCn BT"/>
          <w:b/>
          <w:sz w:val="44"/>
        </w:rPr>
      </w:pPr>
    </w:p>
    <w:p w14:paraId="45E48CF1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4E6F0B3E" w14:textId="77777777" w:rsidR="00215639" w:rsidRDefault="00215639">
      <w:pPr>
        <w:widowControl w:val="0"/>
        <w:rPr>
          <w:rFonts w:ascii="Americana XBdCn BT" w:hAnsi="Americana XBdCn BT"/>
          <w:b/>
          <w:sz w:val="44"/>
        </w:rPr>
      </w:pPr>
    </w:p>
    <w:p w14:paraId="12C7D594" w14:textId="3E097993" w:rsidR="00E671E9" w:rsidRDefault="00E00D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financially  able  humans</w:t>
      </w:r>
    </w:p>
    <w:p w14:paraId="17593C40" w14:textId="77777777" w:rsidR="00E671E9" w:rsidRDefault="00E00D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choosing</w:t>
      </w:r>
    </w:p>
    <w:p w14:paraId="381F9932" w14:textId="06E95A14" w:rsidR="00BD1DF8" w:rsidRDefault="00E00DF1" w:rsidP="00271A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rabbit  food  ingestions  invites  BEAR</w:t>
      </w:r>
      <w:r w:rsidR="001C31C8">
        <w:rPr>
          <w:rFonts w:ascii="Americana XBdCn BT" w:hAnsi="Americana XBdCn BT"/>
          <w:b/>
          <w:sz w:val="44"/>
        </w:rPr>
        <w:t>S</w:t>
      </w:r>
      <w:r w:rsidR="00D134D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unfortuitous</w:t>
      </w:r>
      <w:proofErr w:type="spellEnd"/>
      <w:r>
        <w:rPr>
          <w:rFonts w:ascii="Americana XBdCn BT" w:hAnsi="Americana XBdCn BT"/>
          <w:b/>
          <w:sz w:val="44"/>
        </w:rPr>
        <w:t xml:space="preserve">  circumstances  </w:t>
      </w:r>
      <w:r w:rsidR="00D134D1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antihealth</w:t>
      </w:r>
      <w:proofErr w:type="spellEnd"/>
      <w:r>
        <w:rPr>
          <w:rFonts w:ascii="Americana XBdCn BT" w:hAnsi="Americana XBdCn BT"/>
          <w:b/>
          <w:sz w:val="44"/>
        </w:rPr>
        <w:t xml:space="preserve">    calamities    contentions    </w:t>
      </w:r>
    </w:p>
    <w:p w14:paraId="7F3FD3D2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32A9C6CA" w14:textId="41316ABC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deep  pit    eternity  with  BEAR</w:t>
      </w:r>
      <w:r w:rsidR="001C31C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savageries  </w:t>
      </w:r>
    </w:p>
    <w:p w14:paraId="363C0342" w14:textId="15347E33" w:rsidR="00E671E9" w:rsidRDefault="00271A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await</w:t>
      </w:r>
      <w:r w:rsidR="00E00DF1">
        <w:rPr>
          <w:rFonts w:ascii="Americana XBdCn BT" w:hAnsi="Americana XBdCn BT"/>
          <w:b/>
          <w:sz w:val="44"/>
        </w:rPr>
        <w:t xml:space="preserve">  </w:t>
      </w:r>
    </w:p>
    <w:p w14:paraId="39B0CFEE" w14:textId="77777777" w:rsidR="00271A80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unless  adopt  SHOELANGUAGE  book</w:t>
      </w:r>
    </w:p>
    <w:p w14:paraId="2B035ABF" w14:textId="5F4FF40D" w:rsidR="00E671E9" w:rsidRDefault="00271A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global  upgrade  operating  procedures</w:t>
      </w:r>
      <w:r w:rsidR="00E00DF1">
        <w:rPr>
          <w:rFonts w:ascii="Americana XBdCn BT" w:hAnsi="Americana XBdCn BT"/>
          <w:b/>
          <w:sz w:val="44"/>
        </w:rPr>
        <w:t xml:space="preserve">  </w:t>
      </w:r>
    </w:p>
    <w:p w14:paraId="0E008A06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3ABD253B" w14:textId="77777777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54A2C18" w14:textId="77777777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098A382A" w14:textId="596CCE69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deep  pit</w:t>
      </w:r>
    </w:p>
    <w:p w14:paraId="16995384" w14:textId="532D502C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south  pole  of  mars</w:t>
      </w:r>
    </w:p>
    <w:p w14:paraId="1325A188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25B2A930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5211548D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4D85746D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3D6ADB57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49627867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7E104A2F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3BCD0729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7DE59550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08515E14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0271CD1A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49C2392D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2DC64294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339C9367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6E31991E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51B08C43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493BDF1B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37E1409B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3E1BC029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44277A24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2C94DA3D" w14:textId="6AD3DB4B" w:rsidR="009B37EF" w:rsidRDefault="00BF33E4">
      <w:pPr>
        <w:rPr>
          <w:rFonts w:ascii="Americana XBdCn BT" w:hAnsi="Americana XBdCn BT"/>
          <w:b/>
          <w:sz w:val="44"/>
        </w:rPr>
      </w:pPr>
      <w:r>
        <w:lastRenderedPageBreak/>
        <w:pict w14:anchorId="5D72CDE9">
          <v:shape id="_x0000_s1030" type="#_x0000_t75" style="position:absolute;margin-left:78.4pt;margin-top:-.9pt;width:490.9pt;height:366.8pt;z-index:251663360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B9E1412" w14:textId="564031F1" w:rsidR="00E671E9" w:rsidRDefault="00E671E9">
      <w:pPr>
        <w:rPr>
          <w:rFonts w:ascii="Americana XBdCn BT" w:hAnsi="Americana XBdCn BT"/>
          <w:b/>
          <w:sz w:val="44"/>
        </w:rPr>
      </w:pPr>
    </w:p>
    <w:p w14:paraId="2A74FA0A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64A92314" w14:textId="136A29D7" w:rsidR="00E671E9" w:rsidRDefault="00E671E9">
      <w:pPr>
        <w:rPr>
          <w:rFonts w:ascii="Americana XBdCn BT" w:hAnsi="Americana XBdCn BT"/>
          <w:b/>
          <w:sz w:val="44"/>
        </w:rPr>
      </w:pPr>
    </w:p>
    <w:p w14:paraId="47B3A11D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5138B01F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06C98642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7C304227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6266CA80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1C7385EA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16E52DB0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71167DF2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06EA91EC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6FECB883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676F791E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3A8653BB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712BEFEB" w14:textId="77777777" w:rsidR="00E00DF1" w:rsidRDefault="00E00DF1">
      <w:pPr>
        <w:rPr>
          <w:rFonts w:ascii="Americana XBdCn BT" w:hAnsi="Americana XBdCn BT"/>
          <w:b/>
          <w:sz w:val="44"/>
        </w:rPr>
      </w:pPr>
    </w:p>
    <w:p w14:paraId="008B0517" w14:textId="77777777" w:rsidR="005B68B2" w:rsidRDefault="005B68B2">
      <w:pPr>
        <w:rPr>
          <w:rFonts w:ascii="Americana XBdCn BT" w:hAnsi="Americana XBdCn BT"/>
          <w:b/>
          <w:sz w:val="44"/>
        </w:rPr>
      </w:pPr>
    </w:p>
    <w:p w14:paraId="4C11582E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0CD36B06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6EFEAB65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5BE9B683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4AECA165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438BAEDC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4235D2AB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12459EDF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772A1878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1BEED9CA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0648E33F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02AB2DDC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4B8F876E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5368A329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1E56328E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54948FE2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17B03686" w14:textId="0EE4F4AB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  culture  tattoo  ink  </w:t>
      </w:r>
    </w:p>
    <w:p w14:paraId="5E287883" w14:textId="1768DFD6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51A41E84" w14:textId="2AC24A31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poison  ink    </w:t>
      </w:r>
    </w:p>
    <w:p w14:paraId="2033A17F" w14:textId="585B6A98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opposite  of 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</w:p>
    <w:p w14:paraId="77C73C0E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3157EAC2" w14:textId="032799DF" w:rsidR="00E671E9" w:rsidRDefault="001C31C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  <w:r w:rsidR="00E00DF1">
        <w:rPr>
          <w:rFonts w:ascii="Americana XBdCn BT" w:hAnsi="Americana XBdCn BT"/>
          <w:b/>
          <w:sz w:val="44"/>
        </w:rPr>
        <w:t xml:space="preserve">  culture</w:t>
      </w:r>
    </w:p>
    <w:p w14:paraId="14D5F01E" w14:textId="77777777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means</w:t>
      </w:r>
    </w:p>
    <w:p w14:paraId="6E6967FE" w14:textId="3AF4CA82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new  tattoos</w:t>
      </w:r>
    </w:p>
    <w:p w14:paraId="5CC764D9" w14:textId="4336C116" w:rsidR="00E671E9" w:rsidRDefault="00E00DF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any  person</w:t>
      </w:r>
      <w:r w:rsidR="00244F7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forever</w:t>
      </w:r>
    </w:p>
    <w:p w14:paraId="6874B01F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005F0F0F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3211CB25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134293D7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19FA5A98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1D516182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37455202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23903BD5" w14:textId="77777777" w:rsidR="00215639" w:rsidRDefault="00215639">
      <w:pPr>
        <w:rPr>
          <w:rFonts w:ascii="Americana XBdCn BT" w:hAnsi="Americana XBdCn BT"/>
          <w:b/>
          <w:sz w:val="44"/>
        </w:rPr>
      </w:pPr>
    </w:p>
    <w:p w14:paraId="5159E59B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4828FB7B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466B3B37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0FB798AB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72B4BEC5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08313CDB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4954EBEA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3279FBA2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7005E4A2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68826C24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15045A11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1355FDC5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2A8349FC" w14:textId="77777777" w:rsidR="00BD1DF8" w:rsidRDefault="00BD1DF8">
      <w:pPr>
        <w:rPr>
          <w:rFonts w:ascii="Americana XBdCn BT" w:hAnsi="Americana XBdCn BT"/>
          <w:b/>
          <w:sz w:val="44"/>
        </w:rPr>
      </w:pPr>
    </w:p>
    <w:p w14:paraId="6D131A39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43FBEA0B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08ACA25C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010E41BE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6AD524FE" w14:textId="076C4301" w:rsidR="009B37EF" w:rsidRDefault="00BF33E4">
      <w:pPr>
        <w:rPr>
          <w:rFonts w:ascii="Americana XBdCn BT" w:hAnsi="Americana XBdCn BT"/>
          <w:b/>
          <w:sz w:val="44"/>
        </w:rPr>
      </w:pPr>
      <w:r>
        <w:lastRenderedPageBreak/>
        <w:pict w14:anchorId="18525D1B">
          <v:shape id="_x0000_s1031" type="#_x0000_t75" style="position:absolute;margin-left:75.6pt;margin-top:-11.65pt;width:496.8pt;height:371.25pt;z-index:251664384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28699FF8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3EA8B5CD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3934DDD3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6A6B3D4E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5539D112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47804CCE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098BE75D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0BD1D590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2C354785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54AF5C73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045E20FD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4BBB4BFB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2C2C0DD6" w14:textId="25B76361" w:rsidR="009B37EF" w:rsidRDefault="009B37EF">
      <w:pPr>
        <w:rPr>
          <w:rFonts w:ascii="Americana XBdCn BT" w:hAnsi="Americana XBdCn BT"/>
          <w:b/>
          <w:sz w:val="44"/>
        </w:rPr>
      </w:pPr>
    </w:p>
    <w:p w14:paraId="08A8E64B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188F14C3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09ACD722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336E4B15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122265E4" w14:textId="6F54236E" w:rsidR="009B37EF" w:rsidRDefault="009B37EF">
      <w:pPr>
        <w:rPr>
          <w:rFonts w:ascii="Americana XBdCn BT" w:hAnsi="Americana XBdCn BT"/>
          <w:b/>
          <w:sz w:val="44"/>
        </w:rPr>
      </w:pPr>
      <w:r w:rsidRPr="009B37EF">
        <w:rPr>
          <w:rFonts w:ascii="Americana XBdCn BT" w:hAnsi="Americana XBdCn BT"/>
          <w:b/>
          <w:sz w:val="44"/>
        </w:rPr>
        <w:t>chapter  end</w:t>
      </w:r>
      <w:r w:rsidR="00215639">
        <w:rPr>
          <w:rFonts w:ascii="Americana XBdCn BT" w:hAnsi="Americana XBdCn BT"/>
          <w:b/>
          <w:sz w:val="44"/>
        </w:rPr>
        <w:t>s</w:t>
      </w:r>
    </w:p>
    <w:p w14:paraId="6F4616BE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268747A6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26335A16" w14:textId="77777777" w:rsidR="009B37EF" w:rsidRDefault="009B37EF">
      <w:pPr>
        <w:rPr>
          <w:rFonts w:ascii="Americana XBdCn BT" w:hAnsi="Americana XBdCn BT"/>
          <w:b/>
          <w:sz w:val="44"/>
        </w:rPr>
      </w:pPr>
    </w:p>
    <w:p w14:paraId="5F95868D" w14:textId="77777777" w:rsidR="00E671E9" w:rsidRDefault="00E671E9">
      <w:pPr>
        <w:rPr>
          <w:rFonts w:ascii="Americana XBdCn BT" w:hAnsi="Americana XBdCn BT"/>
          <w:b/>
          <w:sz w:val="44"/>
        </w:rPr>
      </w:pPr>
    </w:p>
    <w:p w14:paraId="69FF2BD6" w14:textId="77777777" w:rsidR="00E00DF1" w:rsidRDefault="00E00DF1">
      <w:pPr>
        <w:widowControl w:val="0"/>
        <w:rPr>
          <w:rFonts w:ascii="Americana XBdCn BT" w:hAnsi="Americana XBdCn BT"/>
          <w:b/>
          <w:sz w:val="44"/>
        </w:rPr>
      </w:pPr>
    </w:p>
    <w:sectPr w:rsidR="00E00DF1">
      <w:headerReference w:type="even" r:id="rId10"/>
      <w:headerReference w:type="default" r:id="rId11"/>
      <w:footerReference w:type="even" r:id="rId12"/>
      <w:footerReference w:type="default" r:id="rId1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736A69" w14:textId="77777777" w:rsidR="00E00DF1" w:rsidRDefault="00E00DF1">
      <w:r>
        <w:separator/>
      </w:r>
    </w:p>
  </w:endnote>
  <w:endnote w:type="continuationSeparator" w:id="0">
    <w:p w14:paraId="2E2F2E4C" w14:textId="77777777" w:rsidR="00E00DF1" w:rsidRDefault="00E00D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8D579D" w14:textId="77777777" w:rsidR="00E671E9" w:rsidRDefault="00E671E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446FCB" w14:textId="77777777" w:rsidR="00E671E9" w:rsidRDefault="00E671E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61ED18" w14:textId="77777777" w:rsidR="00E00DF1" w:rsidRDefault="00E00DF1">
      <w:r>
        <w:separator/>
      </w:r>
    </w:p>
  </w:footnote>
  <w:footnote w:type="continuationSeparator" w:id="0">
    <w:p w14:paraId="0CD86AA7" w14:textId="77777777" w:rsidR="00E00DF1" w:rsidRDefault="00E00D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6BF1EF" w14:textId="05AF1F81" w:rsidR="00E671E9" w:rsidRDefault="00E00DF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F2D4A19" w14:textId="77777777" w:rsidR="00E671E9" w:rsidRDefault="00E671E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F06452" w14:textId="19CD6914" w:rsidR="00E671E9" w:rsidRDefault="00E00DF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8459DB1" w14:textId="77777777" w:rsidR="00E671E9" w:rsidRDefault="00E671E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671E9"/>
    <w:rsid w:val="00113890"/>
    <w:rsid w:val="001C31C8"/>
    <w:rsid w:val="00215639"/>
    <w:rsid w:val="00244F77"/>
    <w:rsid w:val="00271A80"/>
    <w:rsid w:val="005B68B2"/>
    <w:rsid w:val="009B37EF"/>
    <w:rsid w:val="00BD1DF8"/>
    <w:rsid w:val="00BF33E4"/>
    <w:rsid w:val="00C17611"/>
    <w:rsid w:val="00C56B04"/>
    <w:rsid w:val="00D134D1"/>
    <w:rsid w:val="00D16F34"/>
    <w:rsid w:val="00E00DF1"/>
    <w:rsid w:val="00E671E9"/>
    <w:rsid w:val="00E70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580B86E6"/>
  <w15:docId w15:val="{804D6D8A-D213-4CCB-B282-E240914A93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14</Pages>
  <Words>138</Words>
  <Characters>792</Characters>
  <Application>Microsoft Office Word</Application>
  <DocSecurity>0</DocSecurity>
  <Lines>6</Lines>
  <Paragraphs>1</Paragraphs>
  <ScaleCrop>false</ScaleCrop>
  <Company/>
  <LinksUpToDate>false</LinksUpToDate>
  <CharactersWithSpaces>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2023-12-31T18:58:00Z</dcterms:created>
  <dcterms:modified xsi:type="dcterms:W3CDTF">2024-12-21T17:14:00Z</dcterms:modified>
</cp:coreProperties>
</file>