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C749F" w14:textId="738EE6C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C667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O01</w:t>
      </w:r>
      <w:proofErr w:type="spellEnd"/>
      <w:r>
        <w:rPr>
          <w:rFonts w:ascii="Americana XBdCn BT" w:hAnsi="Americana XBdCn BT"/>
          <w:b/>
          <w:sz w:val="44"/>
        </w:rPr>
        <w:t xml:space="preserve">  patriot</w:t>
      </w:r>
      <w:r w:rsidR="00D73FA2">
        <w:rPr>
          <w:rFonts w:ascii="Americana XBdCn BT" w:hAnsi="Americana XBdCn BT"/>
          <w:b/>
          <w:sz w:val="44"/>
        </w:rPr>
        <w:t>ic ranger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kevin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1C5615">
        <w:rPr>
          <w:rFonts w:ascii="Americana XBdCn BT" w:hAnsi="Americana XBdCn BT"/>
          <w:b/>
          <w:sz w:val="44"/>
        </w:rPr>
        <w:t xml:space="preserve">on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6172DE6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ECB5C8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AA88C1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F13364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F163F8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38FC99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E34FAB2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18266E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2B205B4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291B22A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E9BFDDD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E1F44BB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1166CE78" w14:textId="716148EA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2006  </w:t>
      </w:r>
      <w:proofErr w:type="spellStart"/>
      <w:r>
        <w:rPr>
          <w:rFonts w:ascii="Americana XBdCn BT" w:hAnsi="Americana XBdCn BT"/>
          <w:b/>
          <w:sz w:val="44"/>
        </w:rPr>
        <w:t>kevin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  <w:r>
        <w:rPr>
          <w:rFonts w:ascii="Americana XBdCn BT" w:hAnsi="Americana XBdCn BT"/>
          <w:b/>
          <w:sz w:val="44"/>
        </w:rPr>
        <w:t xml:space="preserve">  ex  ranger  </w:t>
      </w:r>
    </w:p>
    <w:p w14:paraId="300B9A80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4832F039" w14:textId="574BEE9E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summary  current  status  of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F5441D5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65369EBC" w14:textId="009C82D8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2006  </w:t>
      </w:r>
      <w:proofErr w:type="spellStart"/>
      <w:r>
        <w:rPr>
          <w:rFonts w:ascii="Americana XBdCn BT" w:hAnsi="Americana XBdCn BT"/>
          <w:b/>
          <w:sz w:val="44"/>
        </w:rPr>
        <w:t>kevin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7B747EF1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observed</w:t>
      </w:r>
    </w:p>
    <w:p w14:paraId="3F36CBED" w14:textId="338CC91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theme  of  country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343A1DFD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49D330D" w14:textId="2E51B63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concerned  sincere  patriotic  citizen  </w:t>
      </w:r>
      <w:proofErr w:type="spellStart"/>
      <w:r>
        <w:rPr>
          <w:rFonts w:ascii="Americana XBdCn BT" w:hAnsi="Americana XBdCn BT"/>
          <w:b/>
          <w:sz w:val="44"/>
        </w:rPr>
        <w:t>kevin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0DBC3FC9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issued</w:t>
      </w:r>
    </w:p>
    <w:p w14:paraId="09E7AF21" w14:textId="760E60DD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remarks  during  time  when  no  person</w:t>
      </w:r>
    </w:p>
    <w:p w14:paraId="183645CE" w14:textId="3B1B9689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knew  of  secret  controlling  group  </w:t>
      </w:r>
      <w:r w:rsidR="00DC667D">
        <w:rPr>
          <w:rFonts w:ascii="Americana XBdCn BT" w:hAnsi="Americana XBdCn BT"/>
          <w:b/>
          <w:sz w:val="44"/>
        </w:rPr>
        <w:t>BEARS</w:t>
      </w:r>
    </w:p>
    <w:p w14:paraId="7520A7E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0D55DDA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47E121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388E867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64899E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A4563BF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3108A0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C8B0642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CBEBE55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82834E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B546059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63540E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167611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CC19AF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F96416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853096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A93BB5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650E8B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D03D457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F6158C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6A0245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5393A04C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B7B0E7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373B58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548F94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976B363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C040039" w14:textId="4255C026" w:rsidR="00473DEC" w:rsidRDefault="00DC667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96431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82.65pt;margin-top:3.05pt;width:499.45pt;height:373.1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5F0D1D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10D841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D0426E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E8F68F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43E77C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0FF58D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33348B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C83FAB4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5C996E4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C7BC6CE" w14:textId="08E1325D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386827C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A48AAFB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0D45A85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DA1530A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0FBA5B6" w14:textId="532CEDF2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1111EE5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8DB009E" w14:textId="68B7ED7C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4B3ADE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C233E2C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F15143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6B59A7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FF36CEB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8A65B3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1066A1B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E2163D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1FF839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DF0BF7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779A4E7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68CD3D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329CCC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C229F87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A57814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D569441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A4681FB" w14:textId="0E8B285B" w:rsidR="00473DEC" w:rsidRDefault="00DC667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3CB743B">
          <v:shape id="_x0000_s1026" type="#_x0000_t75" style="position:absolute;margin-left:87.5pt;margin-top:-.2pt;width:487.65pt;height:364.4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6F02400" w14:textId="300A19C3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EC6D2F1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418AF74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4225DB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C76B0A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80243A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9DC186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E1E534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A87C003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6A58C7F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19B9E8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C243AE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EA77A0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037D7BF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360FC31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9AA837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9C3C2EC" w14:textId="319E2FD4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E6B77D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1CCED6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4AF8EF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D115C46" w14:textId="1278962B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5F821153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A54585F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312DC9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F7F9F8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EBA04B5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F06A84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4E61D0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BB8BAA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7E2297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2E3F17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26763CA" w14:textId="3B44C293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36BF780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002CF67" w14:textId="7D3270C3" w:rsidR="002E675E" w:rsidRDefault="00473D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</w:t>
      </w:r>
      <w:r w:rsidR="00DC667D">
        <w:rPr>
          <w:rFonts w:ascii="Americana XBdCn BT" w:hAnsi="Americana XBdCn BT"/>
          <w:b/>
          <w:sz w:val="44"/>
        </w:rPr>
        <w:pict w14:anchorId="6E261110">
          <v:shape id="_x0000_i1025" type="#_x0000_t75" style="width:478.3pt;height:357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36DB947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0DB3807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501311F" w14:textId="6D313786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9C63E2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54BAB2B" w14:textId="7EBED5B3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2F28F9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E7CC27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33D4B3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17C2E3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406B44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03FB52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715886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020007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6BF800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7EB6C6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07C7E1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58F060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441453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B9F82F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BCB467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E724AEE" w14:textId="1E2BE92D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DC667D">
        <w:rPr>
          <w:rFonts w:ascii="Americana XBdCn BT" w:hAnsi="Americana XBdCn BT"/>
          <w:b/>
          <w:sz w:val="44"/>
        </w:rPr>
        <w:pict w14:anchorId="42679F31">
          <v:shape id="_x0000_i1026" type="#_x0000_t75" style="width:483.9pt;height:361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4F5D963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2BE618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6F96A4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2BEA74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B9A39A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EDC543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C17FEB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808043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EC6BD9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5FE34C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26D293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39A2DE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7EC98F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EA4945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35AFC6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098FFA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D9B5B4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020D12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EF29BA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A406BB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9C93D4" w14:textId="25694A30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6C21D6">
        <w:rPr>
          <w:rFonts w:ascii="Americana XBdCn BT" w:hAnsi="Americana XBdCn BT"/>
          <w:b/>
          <w:sz w:val="44"/>
        </w:rPr>
        <w:t xml:space="preserve">  including  </w:t>
      </w: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operatives</w:t>
      </w:r>
    </w:p>
    <w:p w14:paraId="4DE00BB3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lose</w:t>
      </w:r>
    </w:p>
    <w:p w14:paraId="272DAA38" w14:textId="2950668F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emotion  mindset  via  toggle  switching</w:t>
      </w:r>
    </w:p>
    <w:p w14:paraId="1DE7F82B" w14:textId="312128E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lifestyle  of  deceptions    etcetera</w:t>
      </w:r>
    </w:p>
    <w:p w14:paraId="67284A9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FC2227A" w14:textId="6BCDD0B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phenomenon</w:t>
      </w:r>
    </w:p>
    <w:p w14:paraId="25B16ED3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22F55997" w14:textId="61C1A887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keep  near  </w:t>
      </w: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sincere  patriotic  </w:t>
      </w:r>
    </w:p>
    <w:p w14:paraId="397AAD87" w14:textId="4B98BAF5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on  team  to  interpret  sincerity</w:t>
      </w:r>
    </w:p>
    <w:p w14:paraId="325FEC4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4F96B7E" w14:textId="6BBF85B9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    initial  investigator</w:t>
      </w:r>
    </w:p>
    <w:p w14:paraId="0F9D7D9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recommended</w:t>
      </w:r>
    </w:p>
    <w:p w14:paraId="27E8DCC2" w14:textId="1C908952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criminal  charges  against  </w:t>
      </w:r>
      <w:proofErr w:type="spellStart"/>
      <w:r>
        <w:rPr>
          <w:rFonts w:ascii="Americana XBdCn BT" w:hAnsi="Americana XBdCn BT"/>
          <w:b/>
          <w:sz w:val="44"/>
        </w:rPr>
        <w:t>tillmans'</w:t>
      </w:r>
      <w:proofErr w:type="spellEnd"/>
      <w:r>
        <w:rPr>
          <w:rFonts w:ascii="Americana XBdCn BT" w:hAnsi="Americana XBdCn BT"/>
          <w:b/>
          <w:sz w:val="44"/>
        </w:rPr>
        <w:t xml:space="preserve">  fellow  rangers</w:t>
      </w:r>
    </w:p>
    <w:p w14:paraId="4A292FF9" w14:textId="77777777" w:rsidR="0046096A" w:rsidRDefault="0046096A">
      <w:pPr>
        <w:rPr>
          <w:rFonts w:ascii="Americana XBdCn BT" w:hAnsi="Americana XBdCn BT"/>
          <w:b/>
          <w:sz w:val="44"/>
        </w:rPr>
      </w:pPr>
    </w:p>
    <w:p w14:paraId="10EE3F90" w14:textId="7544ED79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twisted  </w:t>
      </w:r>
      <w:r w:rsidR="00DC667D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F0935C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F61E60B" w14:textId="3C3384D6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captain  </w:t>
      </w:r>
      <w:proofErr w:type="spellStart"/>
      <w:r>
        <w:rPr>
          <w:rFonts w:ascii="Americana XBdCn BT" w:hAnsi="Americana XBdCn BT"/>
          <w:b/>
          <w:sz w:val="44"/>
        </w:rPr>
        <w:t>scott's</w:t>
      </w:r>
      <w:proofErr w:type="spellEnd"/>
      <w:r>
        <w:rPr>
          <w:rFonts w:ascii="Americana XBdCn BT" w:hAnsi="Americana XBdCn BT"/>
          <w:b/>
          <w:sz w:val="44"/>
        </w:rPr>
        <w:t xml:space="preserve">  report  starting  point  </w:t>
      </w:r>
    </w:p>
    <w:p w14:paraId="29C31568" w14:textId="0ECCB821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patch  holes    instructed  rangers  adjust  stories</w:t>
      </w:r>
    </w:p>
    <w:p w14:paraId="3C18EF5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3A32EDB" w14:textId="5AD384AE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on  purpose</w:t>
      </w:r>
    </w:p>
    <w:p w14:paraId="46495542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avoided</w:t>
      </w:r>
    </w:p>
    <w:p w14:paraId="0658ACAE" w14:textId="33E7583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fulfilling  recommendations  included  in  captain  </w:t>
      </w:r>
      <w:proofErr w:type="spellStart"/>
      <w:r>
        <w:rPr>
          <w:rFonts w:ascii="Americana XBdCn BT" w:hAnsi="Americana XBdCn BT"/>
          <w:b/>
          <w:sz w:val="44"/>
        </w:rPr>
        <w:t>scott's</w:t>
      </w:r>
      <w:proofErr w:type="spellEnd"/>
    </w:p>
    <w:p w14:paraId="12E551AD" w14:textId="6289E9B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pat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  <w:r>
        <w:rPr>
          <w:rFonts w:ascii="Americana XBdCn BT" w:hAnsi="Americana XBdCn BT"/>
          <w:b/>
          <w:sz w:val="44"/>
        </w:rPr>
        <w:t xml:space="preserve">  death  investigation  conclusions</w:t>
      </w:r>
    </w:p>
    <w:p w14:paraId="027B11C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6649332" w14:textId="33A28480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B6FB199" w14:textId="03B1A422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utilized</w:t>
      </w:r>
    </w:p>
    <w:p w14:paraId="26FCE930" w14:textId="62033B51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captain's  report  for  ordering  key  </w:t>
      </w:r>
    </w:p>
    <w:p w14:paraId="4F8AAF87" w14:textId="6F242AFC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testimony  changes  concerning  incriminating  details</w:t>
      </w:r>
    </w:p>
    <w:p w14:paraId="230C0D79" w14:textId="77777777" w:rsidR="0046096A" w:rsidRDefault="0046096A">
      <w:pPr>
        <w:rPr>
          <w:rFonts w:ascii="Americana XBdCn BT" w:hAnsi="Americana XBdCn BT"/>
          <w:b/>
          <w:sz w:val="44"/>
        </w:rPr>
      </w:pPr>
    </w:p>
    <w:p w14:paraId="3B2402F6" w14:textId="2922470A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patriotic  captain  </w:t>
      </w:r>
      <w:proofErr w:type="spellStart"/>
      <w:r>
        <w:rPr>
          <w:rFonts w:ascii="Americana XBdCn BT" w:hAnsi="Americana XBdCn BT"/>
          <w:b/>
          <w:sz w:val="44"/>
        </w:rPr>
        <w:t>richard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scott</w:t>
      </w:r>
      <w:proofErr w:type="spellEnd"/>
    </w:p>
    <w:p w14:paraId="6F925FF8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5D78ADAB" w14:textId="6E7DEE35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emotion  mindset  therefore  gave  assessment</w:t>
      </w:r>
    </w:p>
    <w:p w14:paraId="79AB6DA2" w14:textId="0BFF0BD6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viewpoint  of  sincere  patriot</w:t>
      </w:r>
    </w:p>
    <w:p w14:paraId="4099CB0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70D8F3F" w14:textId="221E8B44" w:rsidR="002E675E" w:rsidRDefault="006C21D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armed  forces  officials</w:t>
      </w:r>
    </w:p>
    <w:p w14:paraId="0E3D5256" w14:textId="6729871A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illegally  faked</w:t>
      </w:r>
    </w:p>
    <w:p w14:paraId="618C56AD" w14:textId="3761A27E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signatures  of  military  personnel    deceitfully  framing  situation    convincing  childlike  faith  citizens</w:t>
      </w:r>
    </w:p>
    <w:p w14:paraId="5FE615D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8E0E7FF" w14:textId="368203BB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officials</w:t>
      </w:r>
    </w:p>
    <w:p w14:paraId="0730E407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79A89178" w14:textId="3DF56CAB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pass  for  forgeries    without  penalties</w:t>
      </w:r>
    </w:p>
    <w:p w14:paraId="220D8B2E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4EBDB32C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42FDF299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1350E6F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BC9121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1B86079" w14:textId="207AFD67" w:rsidR="00473DEC" w:rsidRDefault="00473DEC">
      <w:pPr>
        <w:rPr>
          <w:rFonts w:ascii="Americana XBdCn BT" w:hAnsi="Americana XBdCn BT"/>
          <w:b/>
          <w:sz w:val="44"/>
        </w:rPr>
      </w:pPr>
    </w:p>
    <w:p w14:paraId="19519BD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B20149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15C7D8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8B0DFB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67BF3F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249CC6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44CED1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B0890E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A0ECE8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59898C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51BFA7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DF8F2D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6C44B0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46175A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DC5388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47FFC9" w14:textId="6A7A2E1B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DC667D">
        <w:rPr>
          <w:rFonts w:ascii="Americana XBdCn BT" w:hAnsi="Americana XBdCn BT"/>
          <w:b/>
          <w:sz w:val="44"/>
        </w:rPr>
        <w:pict w14:anchorId="55CE09AE">
          <v:shape id="_x0000_i1027" type="#_x0000_t75" style="width:441.8pt;height:330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5CB132A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60EAC6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FB77DA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E5405E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37D4B2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ACC597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4F6C1A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2922058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389877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F1F289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D88486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7F959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F9059E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FF3B54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EE51A8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664E51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1B6F84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B51C00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C2D4C0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898B69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600892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35173D4" w14:textId="03E2D46B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DC667D">
        <w:rPr>
          <w:rFonts w:ascii="Americana XBdCn BT" w:hAnsi="Americana XBdCn BT"/>
          <w:b/>
          <w:sz w:val="44"/>
        </w:rPr>
        <w:pict w14:anchorId="5F4333F4">
          <v:shape id="_x0000_i1028" type="#_x0000_t75" style="width:490.9pt;height:367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54804AE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4E2DF7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A54E60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0CE7F9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DE3B5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95D11C9" w14:textId="26D4C55C" w:rsidR="0091484B" w:rsidRDefault="0091484B">
      <w:pPr>
        <w:rPr>
          <w:rFonts w:ascii="Americana XBdCn BT" w:hAnsi="Americana XBdCn BT"/>
          <w:b/>
          <w:sz w:val="44"/>
        </w:rPr>
      </w:pPr>
    </w:p>
    <w:p w14:paraId="7A6FACA0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58C7AEDF" w14:textId="62017C08" w:rsidR="0091484B" w:rsidRDefault="0091484B">
      <w:pPr>
        <w:rPr>
          <w:rFonts w:ascii="Americana XBdCn BT" w:hAnsi="Americana XBdCn BT"/>
          <w:b/>
          <w:sz w:val="44"/>
        </w:rPr>
      </w:pPr>
    </w:p>
    <w:p w14:paraId="4ABF3576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6562D763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0DBAC4CD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55A6571E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9CBB1CC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F84FC39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847BFB1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4061640E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36ECC2BC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39BF0798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573C6212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18B0F0B" w14:textId="29FCB8E0" w:rsidR="0091484B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2F2B77D6">
          <v:shape id="_x0000_s1042" type="#_x0000_t75" style="width:499.45pt;height:373.4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1A726C20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5D7947DA" w14:textId="1F06B98E" w:rsidR="0091484B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</w:t>
      </w:r>
    </w:p>
    <w:p w14:paraId="289C03C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7FEE7E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01F998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C8E0BF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54A54D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D70D59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E815F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0396E8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9E502B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1461D0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38B3E5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48CEAA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228469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FFB135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85108A8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30A290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3545C2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6B32D26" w14:textId="0D40F46F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6C21D6">
        <w:rPr>
          <w:rFonts w:ascii="Americana XBdCn BT" w:hAnsi="Americana XBdCn BT"/>
          <w:b/>
          <w:sz w:val="44"/>
        </w:rPr>
        <w:t xml:space="preserve">  operative  </w:t>
      </w:r>
      <w:proofErr w:type="spellStart"/>
      <w:r w:rsidR="006C21D6">
        <w:rPr>
          <w:rFonts w:ascii="Americana XBdCn BT" w:hAnsi="Americana XBdCn BT"/>
          <w:b/>
          <w:sz w:val="44"/>
        </w:rPr>
        <w:t>uthlaut</w:t>
      </w:r>
      <w:proofErr w:type="spellEnd"/>
    </w:p>
    <w:p w14:paraId="02D804D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coordinated</w:t>
      </w:r>
    </w:p>
    <w:p w14:paraId="343F6801" w14:textId="1C8CA446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  lethal  masquerade  on </w:t>
      </w:r>
      <w:r w:rsidR="00DC667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ground</w:t>
      </w:r>
    </w:p>
    <w:p w14:paraId="7F85C069" w14:textId="2524BE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knew  investigations  to  follow    possible  convictions</w:t>
      </w:r>
    </w:p>
    <w:p w14:paraId="4933690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4509572" w14:textId="4006C273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  of  line  of  fire  </w:t>
      </w:r>
      <w:proofErr w:type="spellStart"/>
      <w:r>
        <w:rPr>
          <w:rFonts w:ascii="Americana XBdCn BT" w:hAnsi="Americana XBdCn BT"/>
          <w:b/>
          <w:sz w:val="44"/>
        </w:rPr>
        <w:t>uthlauth</w:t>
      </w:r>
      <w:proofErr w:type="spellEnd"/>
    </w:p>
    <w:p w14:paraId="32820BD5" w14:textId="6B87BFC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 inflicted</w:t>
      </w:r>
    </w:p>
    <w:p w14:paraId="420CC6EA" w14:textId="5BB1A83C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wound  to  leg</w:t>
      </w:r>
    </w:p>
    <w:p w14:paraId="7F37E55B" w14:textId="77D50FF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thereby  averting  suspicion  of  premeditated  murder</w:t>
      </w:r>
    </w:p>
    <w:p w14:paraId="1E66D8E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A9C181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154319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5FE8F6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1CF077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E5EC21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DC0A943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093DA72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E1809C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59B6F7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AAAC01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66A78E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AF336D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B2C446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CAF06B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15052B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E16BA8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B7E62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48AD99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CC62CB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B2F490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02D0AF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B5A068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17A331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4B93EF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87AD371" w14:textId="78064CB2" w:rsidR="002E675E" w:rsidRDefault="00DC667D">
      <w:pPr>
        <w:rPr>
          <w:rFonts w:ascii="Americana XBdCn BT" w:hAnsi="Americana XBdCn BT"/>
          <w:b/>
          <w:sz w:val="44"/>
        </w:rPr>
      </w:pPr>
      <w:r>
        <w:lastRenderedPageBreak/>
        <w:pict w14:anchorId="042BA3CE">
          <v:shape id="_x0000_s1031" type="#_x0000_t75" style="position:absolute;margin-left:86.8pt;margin-top:.15pt;width:474pt;height:354.25pt;z-index:251664384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B0E6B1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32F57C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A4741E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AB77E13" w14:textId="1E03A080" w:rsidR="002E675E" w:rsidRDefault="002E675E">
      <w:pPr>
        <w:rPr>
          <w:rFonts w:ascii="Americana XBdCn BT" w:hAnsi="Americana XBdCn BT"/>
          <w:b/>
          <w:sz w:val="44"/>
        </w:rPr>
      </w:pPr>
    </w:p>
    <w:p w14:paraId="6C6C8C3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B4C4126" w14:textId="3EA9DCDB" w:rsidR="002E675E" w:rsidRDefault="002E675E">
      <w:pPr>
        <w:rPr>
          <w:rFonts w:ascii="Americana XBdCn BT" w:hAnsi="Americana XBdCn BT"/>
          <w:b/>
          <w:sz w:val="44"/>
        </w:rPr>
      </w:pPr>
    </w:p>
    <w:p w14:paraId="576C0B9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704C5C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D24C9D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760602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755753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47F5A1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4AED46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21857C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AEC42A3" w14:textId="2DC0DD34" w:rsidR="002E675E" w:rsidRDefault="002E675E">
      <w:pPr>
        <w:rPr>
          <w:rFonts w:ascii="Americana XBdCn BT" w:hAnsi="Americana XBdCn BT"/>
          <w:b/>
          <w:sz w:val="44"/>
        </w:rPr>
      </w:pPr>
    </w:p>
    <w:p w14:paraId="34C53CC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A86921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1BB3FC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1AB894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2CB959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2A1BFC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B108E1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1A2F4A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D99524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39B3E4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B1AC06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67CC3D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210ECC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D272A8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89903A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78712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2EB786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AEF9888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DB9AF22" w14:textId="6E764986" w:rsidR="002E675E" w:rsidRDefault="00DC667D">
      <w:pPr>
        <w:rPr>
          <w:rFonts w:ascii="Americana XBdCn BT" w:hAnsi="Americana XBdCn BT"/>
          <w:b/>
          <w:sz w:val="44"/>
        </w:rPr>
      </w:pPr>
      <w:r>
        <w:lastRenderedPageBreak/>
        <w:pict w14:anchorId="0BA31A34">
          <v:shape id="_x0000_s1033" type="#_x0000_t75" style="position:absolute;margin-left:85.2pt;margin-top:-.15pt;width:477.8pt;height:356.9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2780631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366955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17B191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A7E914D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498F9D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BB454F1" w14:textId="76960869" w:rsidR="002E675E" w:rsidRDefault="002E675E">
      <w:pPr>
        <w:rPr>
          <w:rFonts w:ascii="Americana XBdCn BT" w:hAnsi="Americana XBdCn BT"/>
          <w:b/>
          <w:sz w:val="44"/>
        </w:rPr>
      </w:pPr>
    </w:p>
    <w:p w14:paraId="702B53C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938E16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62C724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229E92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B9CD6E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AEE775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9657A1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5094EEB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1257EAA" w14:textId="361F41D9" w:rsidR="002E675E" w:rsidRDefault="002E675E">
      <w:pPr>
        <w:rPr>
          <w:rFonts w:ascii="Americana XBdCn BT" w:hAnsi="Americana XBdCn BT"/>
          <w:b/>
          <w:sz w:val="44"/>
        </w:rPr>
      </w:pPr>
    </w:p>
    <w:p w14:paraId="06790BD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A7B4B88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33D0B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8719F2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3A19E3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27C700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A3E0D4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6E942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1B711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6145A1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F4C9BC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D994E6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9FEB05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DF6D12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92F3D0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F15691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F481F7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A9C7BE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C6EC0C" w14:textId="7CEAE692" w:rsidR="002E675E" w:rsidRDefault="00DC667D">
      <w:pPr>
        <w:rPr>
          <w:rFonts w:ascii="Americana XBdCn BT" w:hAnsi="Americana XBdCn BT"/>
          <w:b/>
          <w:sz w:val="44"/>
        </w:rPr>
      </w:pPr>
      <w:r>
        <w:lastRenderedPageBreak/>
        <w:pict w14:anchorId="0B30FE28">
          <v:shape id="_x0000_s1034" type="#_x0000_t75" style="position:absolute;margin-left:92.8pt;margin-top:-2.05pt;width:462.05pt;height:345.2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265A7F1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8CB9E5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686D79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E0956C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7520BF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1A20BA0" w14:textId="5EFDA24C" w:rsidR="002E675E" w:rsidRDefault="002E675E">
      <w:pPr>
        <w:rPr>
          <w:rFonts w:ascii="Americana XBdCn BT" w:hAnsi="Americana XBdCn BT"/>
          <w:b/>
          <w:sz w:val="44"/>
        </w:rPr>
      </w:pPr>
    </w:p>
    <w:p w14:paraId="60A4CD9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D6F28B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C79C3A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654C3D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CE958C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EFFD66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7D1476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2ACD1F3" w14:textId="0382122C" w:rsidR="002E675E" w:rsidRDefault="002E675E">
      <w:pPr>
        <w:rPr>
          <w:rFonts w:ascii="Americana XBdCn BT" w:hAnsi="Americana XBdCn BT"/>
          <w:b/>
          <w:sz w:val="44"/>
        </w:rPr>
      </w:pPr>
    </w:p>
    <w:p w14:paraId="0AFF0C1B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5801D7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BB25FB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C32BA0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76D5AC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BFF8BD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7C5FA3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3E5EA5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9BDEAD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397A87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51E664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88B961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A28CF8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CF9EC1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02825A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AB8284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12AE91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FB4D718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7A1B4E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EF6ED71" w14:textId="07ACB4D3" w:rsidR="002E675E" w:rsidRDefault="00DC667D">
      <w:pPr>
        <w:rPr>
          <w:rFonts w:ascii="Americana XBdCn BT" w:hAnsi="Americana XBdCn BT"/>
          <w:b/>
          <w:sz w:val="44"/>
        </w:rPr>
      </w:pPr>
      <w:r>
        <w:lastRenderedPageBreak/>
        <w:pict w14:anchorId="71930006">
          <v:shape id="_x0000_s1035" type="#_x0000_t75" style="position:absolute;margin-left:70.8pt;margin-top:-.05pt;width:517.8pt;height:386.85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71FFDD17" w14:textId="0618574B" w:rsidR="002E675E" w:rsidRDefault="002E675E">
      <w:pPr>
        <w:rPr>
          <w:rFonts w:ascii="Americana XBdCn BT" w:hAnsi="Americana XBdCn BT"/>
          <w:b/>
          <w:sz w:val="44"/>
        </w:rPr>
      </w:pPr>
    </w:p>
    <w:p w14:paraId="7FD1C1C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D03C40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48477E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8F851D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969D55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C2B4C9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425333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22A84F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43BFCB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C5B553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6E1238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61CD83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BA0B96E" w14:textId="1CE6A7A2" w:rsidR="002E675E" w:rsidRDefault="002E675E">
      <w:pPr>
        <w:rPr>
          <w:rFonts w:ascii="Americana XBdCn BT" w:hAnsi="Americana XBdCn BT"/>
          <w:b/>
          <w:sz w:val="44"/>
        </w:rPr>
      </w:pPr>
    </w:p>
    <w:p w14:paraId="5FF6BB4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102FFC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B1AA8D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8B79A4F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4A244202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1D06DD9B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0F36DD8D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531D6294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39E39989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0BD161AD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7116F179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1E028DC8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77B212CD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5508B453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316D5563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7E2C8A47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5C06CE47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6C60B4B7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3E6B20E1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08CD1C00" w14:textId="3D12636E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473DEC">
        <w:rPr>
          <w:rFonts w:ascii="Americana XBdCn BT" w:hAnsi="Americana XBdCn BT"/>
          <w:b/>
          <w:sz w:val="44"/>
        </w:rPr>
        <w:t>s</w:t>
      </w:r>
    </w:p>
    <w:p w14:paraId="3FB7ED3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E13255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F8BC7A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0773E1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995CBD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2B944D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892630B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2EE514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BB1B93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C1B15F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626C4A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8521FF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1A0370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6590C17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27596B7F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sectPr w:rsidR="0046096A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60857" w14:textId="77777777" w:rsidR="006C21D6" w:rsidRDefault="006C21D6">
      <w:r>
        <w:separator/>
      </w:r>
    </w:p>
  </w:endnote>
  <w:endnote w:type="continuationSeparator" w:id="0">
    <w:p w14:paraId="7D553A33" w14:textId="77777777" w:rsidR="006C21D6" w:rsidRDefault="006C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E0F8A" w14:textId="77777777" w:rsidR="002E675E" w:rsidRDefault="002E675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70AD5" w14:textId="77777777" w:rsidR="002E675E" w:rsidRDefault="002E675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F02D2" w14:textId="77777777" w:rsidR="006C21D6" w:rsidRDefault="006C21D6">
      <w:r>
        <w:separator/>
      </w:r>
    </w:p>
  </w:footnote>
  <w:footnote w:type="continuationSeparator" w:id="0">
    <w:p w14:paraId="5FDA04B4" w14:textId="77777777" w:rsidR="006C21D6" w:rsidRDefault="006C2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80EA7" w14:textId="139C89B9" w:rsidR="002E675E" w:rsidRDefault="006C21D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636E725" w14:textId="77777777" w:rsidR="002E675E" w:rsidRDefault="002E675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5475C" w14:textId="259A8761" w:rsidR="002E675E" w:rsidRDefault="006C21D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F6293" w14:textId="77777777" w:rsidR="002E675E" w:rsidRDefault="002E675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E675E"/>
    <w:rsid w:val="001C5615"/>
    <w:rsid w:val="002E675E"/>
    <w:rsid w:val="003C24D8"/>
    <w:rsid w:val="0046096A"/>
    <w:rsid w:val="00473DEC"/>
    <w:rsid w:val="005E7C7C"/>
    <w:rsid w:val="006C21D6"/>
    <w:rsid w:val="008B4898"/>
    <w:rsid w:val="0091484B"/>
    <w:rsid w:val="00D73FA2"/>
    <w:rsid w:val="00DC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F497BF8"/>
  <w15:docId w15:val="{F4DA57A9-98A9-42D5-A1ED-8F121FD5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2024-01-07T09:32:00Z</dcterms:created>
  <dcterms:modified xsi:type="dcterms:W3CDTF">2024-11-05T09:05:00Z</dcterms:modified>
</cp:coreProperties>
</file>